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FD3D2" w14:textId="77777777" w:rsidR="00E00965" w:rsidRPr="002C4F19" w:rsidRDefault="00E00965" w:rsidP="00E00965">
      <w:pPr>
        <w:jc w:val="center"/>
        <w:rPr>
          <w:rFonts w:eastAsia="Calibri" w:cstheme="minorHAnsi"/>
          <w:b/>
          <w:sz w:val="24"/>
          <w:szCs w:val="24"/>
        </w:rPr>
      </w:pPr>
      <w:r w:rsidRPr="002C4F19">
        <w:rPr>
          <w:rFonts w:eastAsia="Calibri" w:cstheme="minorHAns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3D7BA498" wp14:editId="4B6632E2">
            <wp:simplePos x="0" y="0"/>
            <wp:positionH relativeFrom="margin">
              <wp:posOffset>3848100</wp:posOffset>
            </wp:positionH>
            <wp:positionV relativeFrom="paragraph">
              <wp:posOffset>152400</wp:posOffset>
            </wp:positionV>
            <wp:extent cx="1711325" cy="357505"/>
            <wp:effectExtent l="0" t="0" r="3175" b="4445"/>
            <wp:wrapTight wrapText="bothSides">
              <wp:wrapPolygon edited="0">
                <wp:start x="0" y="0"/>
                <wp:lineTo x="0" y="20718"/>
                <wp:lineTo x="21400" y="20718"/>
                <wp:lineTo x="2140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saic Horizonta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4F19">
        <w:rPr>
          <w:rFonts w:eastAsia="Calibri" w:cstheme="minorHAnsi"/>
          <w:b/>
          <w:noProof/>
          <w:sz w:val="24"/>
          <w:szCs w:val="24"/>
          <w:lang w:val="en-US"/>
        </w:rPr>
        <w:drawing>
          <wp:inline distT="0" distB="0" distL="0" distR="0" wp14:anchorId="2ABAF5E0" wp14:editId="617749D2">
            <wp:extent cx="2047875" cy="744324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_horizontal_colour_withtagline_hig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333" cy="74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E04AB" w14:textId="452C4C6D" w:rsidR="00E00965" w:rsidRPr="002C4F19" w:rsidRDefault="00E00965" w:rsidP="00E00965">
      <w:pPr>
        <w:jc w:val="center"/>
        <w:rPr>
          <w:rFonts w:eastAsia="Calibri" w:cstheme="minorHAnsi"/>
          <w:b/>
          <w:sz w:val="24"/>
          <w:szCs w:val="24"/>
        </w:rPr>
      </w:pPr>
      <w:r w:rsidRPr="002C4F19">
        <w:rPr>
          <w:rFonts w:eastAsia="Calibri" w:cstheme="minorHAnsi"/>
          <w:b/>
          <w:sz w:val="24"/>
          <w:szCs w:val="24"/>
        </w:rPr>
        <w:t>BC Refugee Claimant Housing Referral and Data Management Project</w:t>
      </w:r>
      <w:r w:rsidRPr="002C4F19">
        <w:rPr>
          <w:rFonts w:eastAsia="Calibri" w:cstheme="minorHAnsi"/>
          <w:b/>
          <w:sz w:val="24"/>
          <w:szCs w:val="24"/>
        </w:rPr>
        <w:br/>
      </w:r>
      <w:r w:rsidRPr="002C4F19">
        <w:rPr>
          <w:rFonts w:eastAsia="Calibri" w:cstheme="minorHAnsi"/>
          <w:b/>
          <w:sz w:val="24"/>
          <w:szCs w:val="24"/>
        </w:rPr>
        <w:br/>
        <w:t xml:space="preserve"> Minutes of the CHARMS Advisory Meeting #</w:t>
      </w:r>
      <w:r>
        <w:rPr>
          <w:rFonts w:eastAsia="Calibri" w:cstheme="minorHAnsi"/>
          <w:b/>
          <w:sz w:val="24"/>
          <w:szCs w:val="24"/>
        </w:rPr>
        <w:t>8</w:t>
      </w:r>
      <w:r w:rsidRPr="002C4F19">
        <w:rPr>
          <w:rFonts w:eastAsia="Calibri" w:cstheme="minorHAnsi"/>
          <w:sz w:val="24"/>
          <w:szCs w:val="24"/>
        </w:rPr>
        <w:t xml:space="preserve"> </w:t>
      </w:r>
      <w:r w:rsidRPr="002C4F19">
        <w:rPr>
          <w:rFonts w:eastAsia="Calibri" w:cstheme="minorHAnsi"/>
          <w:sz w:val="24"/>
          <w:szCs w:val="24"/>
        </w:rPr>
        <w:br/>
      </w:r>
      <w:r w:rsidRPr="002C4F19">
        <w:rPr>
          <w:rFonts w:eastAsia="Calibri" w:cstheme="minorHAnsi"/>
          <w:sz w:val="24"/>
          <w:szCs w:val="24"/>
        </w:rPr>
        <w:br/>
        <w:t xml:space="preserve">Wednesday </w:t>
      </w:r>
      <w:r>
        <w:rPr>
          <w:rFonts w:eastAsia="Calibri" w:cstheme="minorHAnsi"/>
          <w:sz w:val="24"/>
          <w:szCs w:val="24"/>
        </w:rPr>
        <w:t>March 3</w:t>
      </w:r>
      <w:r w:rsidRPr="002C4F19">
        <w:rPr>
          <w:rFonts w:eastAsia="Calibri" w:cstheme="minorHAnsi"/>
          <w:sz w:val="24"/>
          <w:szCs w:val="24"/>
        </w:rPr>
        <w:t>, 202</w:t>
      </w:r>
      <w:r>
        <w:rPr>
          <w:rFonts w:eastAsia="Calibri" w:cstheme="minorHAnsi"/>
          <w:sz w:val="24"/>
          <w:szCs w:val="24"/>
        </w:rPr>
        <w:t>1</w:t>
      </w:r>
      <w:r w:rsidRPr="002C4F19">
        <w:rPr>
          <w:rFonts w:eastAsia="Calibri" w:cstheme="minorHAnsi"/>
          <w:sz w:val="24"/>
          <w:szCs w:val="24"/>
        </w:rPr>
        <w:t xml:space="preserve">   -   1:30pm -3:00pm (Zoom)</w:t>
      </w:r>
    </w:p>
    <w:p w14:paraId="1B45E4BF" w14:textId="77777777" w:rsidR="00E00965" w:rsidRPr="002C4F19" w:rsidRDefault="00E00965" w:rsidP="00E0096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C4F19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</w:t>
      </w:r>
    </w:p>
    <w:p w14:paraId="636537F2" w14:textId="77777777" w:rsidR="00E00965" w:rsidRPr="002C4F19" w:rsidRDefault="00E00965" w:rsidP="00E00965">
      <w:pPr>
        <w:autoSpaceDE w:val="0"/>
        <w:autoSpaceDN w:val="0"/>
        <w:adjustRightInd w:val="0"/>
        <w:rPr>
          <w:rFonts w:cstheme="minorHAnsi"/>
        </w:rPr>
      </w:pPr>
    </w:p>
    <w:p w14:paraId="3D202079" w14:textId="485FB149" w:rsidR="00E00965" w:rsidRPr="002C4F19" w:rsidRDefault="00E00965" w:rsidP="00E00965">
      <w:pPr>
        <w:autoSpaceDE w:val="0"/>
        <w:autoSpaceDN w:val="0"/>
        <w:adjustRightInd w:val="0"/>
        <w:rPr>
          <w:rFonts w:cstheme="minorHAnsi"/>
        </w:rPr>
      </w:pPr>
      <w:r w:rsidRPr="002C4F19">
        <w:rPr>
          <w:rFonts w:cstheme="minorHAnsi"/>
          <w:b/>
          <w:bCs/>
        </w:rPr>
        <w:t>Present:</w:t>
      </w:r>
      <w:r w:rsidRPr="002C4F19">
        <w:rPr>
          <w:rFonts w:cstheme="minorHAnsi"/>
        </w:rPr>
        <w:t xml:space="preserve"> Marzieh Nezakat (MOSAIC), Alexandra Dawley (MOSAIC), Sherman Chan (MOSAIC), Jacquelin Sarvini (MOSAIC) Richard Belcham (Inasmuch/MAP BC Co-chair), </w:t>
      </w:r>
      <w:r>
        <w:rPr>
          <w:rFonts w:cstheme="minorHAnsi"/>
        </w:rPr>
        <w:t xml:space="preserve">Joni Rose (MUNI), </w:t>
      </w:r>
      <w:r w:rsidRPr="002C4F19">
        <w:rPr>
          <w:rFonts w:cstheme="minorHAnsi"/>
        </w:rPr>
        <w:t xml:space="preserve">Derek Chu (Kinbrace / MAP Housing Working Group Co-chair), </w:t>
      </w:r>
      <w:r>
        <w:rPr>
          <w:rFonts w:cstheme="minorHAnsi"/>
        </w:rPr>
        <w:t xml:space="preserve">Jenny Lam (Options/MAP Co-chair), Iris Solorzano (Options), Nicole Stinson (BC Housing), Lavinra Joseph (BC Housing), Leanne Hodaly (IRCC), </w:t>
      </w:r>
      <w:r w:rsidRPr="002C4F19">
        <w:rPr>
          <w:rFonts w:cstheme="minorHAnsi"/>
        </w:rPr>
        <w:t xml:space="preserve">Demetrius Schwab (Union Gospel Mission), Vanessa Roth (Journey Home Community), Julia Wu (BC211), Ali Mustafa (Independent), </w:t>
      </w:r>
      <w:r>
        <w:rPr>
          <w:rFonts w:cstheme="minorHAnsi"/>
        </w:rPr>
        <w:t xml:space="preserve">Sabrina Dumitra (AMSSA), </w:t>
      </w:r>
      <w:r w:rsidRPr="002C4F19">
        <w:rPr>
          <w:rFonts w:cstheme="minorHAnsi"/>
        </w:rPr>
        <w:t>Jenny Moss (MAP Executive)</w:t>
      </w:r>
      <w:r>
        <w:rPr>
          <w:rFonts w:cstheme="minorHAnsi"/>
        </w:rPr>
        <w:t xml:space="preserve"> Ryan Taylor &amp;</w:t>
      </w:r>
      <w:r w:rsidRPr="00E009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Christiane Martel </w:t>
      </w:r>
      <w:r>
        <w:rPr>
          <w:rFonts w:cstheme="minorHAnsi"/>
        </w:rPr>
        <w:t>(</w:t>
      </w:r>
      <w:r>
        <w:rPr>
          <w:sz w:val="20"/>
          <w:szCs w:val="20"/>
        </w:rPr>
        <w:t>Marathon Business Solutions Inc.)</w:t>
      </w:r>
      <w:r w:rsidRPr="002C4F19">
        <w:rPr>
          <w:rFonts w:cstheme="minorHAnsi"/>
        </w:rPr>
        <w:br/>
      </w:r>
    </w:p>
    <w:p w14:paraId="148A8878" w14:textId="77777777" w:rsidR="00E00965" w:rsidRPr="002C4F19" w:rsidRDefault="00E00965" w:rsidP="00E00965">
      <w:pPr>
        <w:autoSpaceDE w:val="0"/>
        <w:autoSpaceDN w:val="0"/>
        <w:adjustRightInd w:val="0"/>
        <w:rPr>
          <w:rFonts w:cstheme="minorHAnsi"/>
        </w:rPr>
      </w:pPr>
    </w:p>
    <w:p w14:paraId="21A21426" w14:textId="77777777" w:rsidR="00E00965" w:rsidRPr="002C4F19" w:rsidRDefault="00E00965" w:rsidP="00E0096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C4F19">
        <w:rPr>
          <w:rFonts w:cstheme="minorHAnsi"/>
          <w:b/>
          <w:bCs/>
          <w:sz w:val="24"/>
          <w:szCs w:val="24"/>
        </w:rPr>
        <w:t>Meeting Chair: Marzieh Nezakat (MOSAIC)</w:t>
      </w:r>
      <w:r w:rsidRPr="002C4F19">
        <w:rPr>
          <w:rFonts w:cstheme="minorHAnsi"/>
          <w:b/>
          <w:bCs/>
          <w:sz w:val="24"/>
          <w:szCs w:val="24"/>
        </w:rPr>
        <w:br/>
      </w:r>
    </w:p>
    <w:p w14:paraId="61EBC441" w14:textId="6DF69F15" w:rsidR="00E00965" w:rsidRPr="002C4F19" w:rsidRDefault="00E00965" w:rsidP="00E0096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C4F19">
        <w:rPr>
          <w:rFonts w:cstheme="minorHAnsi"/>
          <w:sz w:val="24"/>
          <w:szCs w:val="24"/>
        </w:rPr>
        <w:t>Marzieh provided a welcome to everyone</w:t>
      </w:r>
      <w:r>
        <w:rPr>
          <w:rFonts w:cstheme="minorHAnsi"/>
          <w:sz w:val="24"/>
          <w:szCs w:val="24"/>
        </w:rPr>
        <w:t xml:space="preserve"> </w:t>
      </w:r>
      <w:r w:rsidRPr="002C4F19">
        <w:rPr>
          <w:rFonts w:cstheme="minorHAnsi"/>
          <w:sz w:val="24"/>
          <w:szCs w:val="24"/>
        </w:rPr>
        <w:t>and an acknowledgement that she was speaking from the unceded territories of the Coast Salish people.</w:t>
      </w:r>
      <w:r w:rsidRPr="002C4F19">
        <w:rPr>
          <w:rFonts w:cstheme="minorHAnsi"/>
          <w:sz w:val="24"/>
          <w:szCs w:val="24"/>
        </w:rPr>
        <w:br/>
      </w:r>
    </w:p>
    <w:p w14:paraId="2CD4D246" w14:textId="77777777" w:rsidR="00E00965" w:rsidRPr="002C4F19" w:rsidRDefault="00E00965" w:rsidP="00E0096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C4F19">
        <w:rPr>
          <w:rFonts w:cstheme="minorHAnsi"/>
          <w:sz w:val="24"/>
          <w:szCs w:val="24"/>
        </w:rPr>
        <w:t xml:space="preserve">Marzieh also acknowledged the generous financial support of </w:t>
      </w:r>
      <w:r>
        <w:rPr>
          <w:rFonts w:cstheme="minorHAnsi"/>
          <w:sz w:val="24"/>
          <w:szCs w:val="24"/>
        </w:rPr>
        <w:t>Ministry of Municipal Affairs</w:t>
      </w:r>
      <w:r w:rsidRPr="002C4F19">
        <w:rPr>
          <w:rFonts w:cstheme="minorHAnsi"/>
          <w:sz w:val="24"/>
          <w:szCs w:val="24"/>
        </w:rPr>
        <w:br/>
      </w:r>
    </w:p>
    <w:p w14:paraId="65B09300" w14:textId="3B28A099" w:rsidR="00E00965" w:rsidRPr="00175EBA" w:rsidRDefault="00E00965" w:rsidP="00175EB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C4F19">
        <w:rPr>
          <w:rFonts w:cstheme="minorHAnsi"/>
          <w:sz w:val="24"/>
          <w:szCs w:val="24"/>
        </w:rPr>
        <w:t xml:space="preserve">Agenda </w:t>
      </w:r>
      <w:r w:rsidR="001A04F2">
        <w:rPr>
          <w:rFonts w:cstheme="minorHAnsi"/>
          <w:sz w:val="24"/>
          <w:szCs w:val="24"/>
        </w:rPr>
        <w:t>for 8</w:t>
      </w:r>
      <w:r w:rsidR="001A04F2" w:rsidRPr="001A04F2">
        <w:rPr>
          <w:rFonts w:cstheme="minorHAnsi"/>
          <w:sz w:val="24"/>
          <w:szCs w:val="24"/>
          <w:vertAlign w:val="superscript"/>
        </w:rPr>
        <w:t>th</w:t>
      </w:r>
      <w:r w:rsidR="001A04F2">
        <w:rPr>
          <w:rFonts w:cstheme="minorHAnsi"/>
          <w:sz w:val="24"/>
          <w:szCs w:val="24"/>
        </w:rPr>
        <w:t xml:space="preserve"> Advisory Committee meeting </w:t>
      </w:r>
      <w:r w:rsidRPr="002C4F19">
        <w:rPr>
          <w:rFonts w:cstheme="minorHAnsi"/>
          <w:sz w:val="24"/>
          <w:szCs w:val="24"/>
        </w:rPr>
        <w:t>was reviewed and approved</w:t>
      </w:r>
      <w:r w:rsidRPr="00175EBA">
        <w:rPr>
          <w:rFonts w:cstheme="minorHAnsi"/>
          <w:sz w:val="24"/>
          <w:szCs w:val="24"/>
        </w:rPr>
        <w:br/>
      </w:r>
    </w:p>
    <w:p w14:paraId="42045751" w14:textId="77777777" w:rsidR="00E00965" w:rsidRPr="00E051F8" w:rsidRDefault="00E00965" w:rsidP="00E00965">
      <w:pPr>
        <w:pStyle w:val="v1msolistparagrap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051F8">
        <w:rPr>
          <w:rFonts w:asciiTheme="minorHAnsi" w:hAnsiTheme="minorHAnsi" w:cstheme="minorHAnsi"/>
          <w:b/>
          <w:bCs/>
          <w:sz w:val="28"/>
          <w:szCs w:val="28"/>
          <w:u w:val="single"/>
        </w:rPr>
        <w:t>Project Updates:</w:t>
      </w:r>
    </w:p>
    <w:p w14:paraId="7EB8503F" w14:textId="2C45767C" w:rsidR="00175EBA" w:rsidRPr="00BB5F31" w:rsidRDefault="00175EBA" w:rsidP="00175EBA">
      <w:pPr>
        <w:rPr>
          <w:rFonts w:cstheme="minorHAnsi"/>
          <w:b/>
          <w:bCs/>
          <w:sz w:val="28"/>
          <w:szCs w:val="28"/>
        </w:rPr>
      </w:pPr>
      <w:r w:rsidRPr="00BB5F31">
        <w:rPr>
          <w:rFonts w:cstheme="minorHAnsi"/>
          <w:b/>
          <w:bCs/>
          <w:sz w:val="28"/>
          <w:szCs w:val="28"/>
        </w:rPr>
        <w:t xml:space="preserve">BC CHARMS Report Book </w:t>
      </w:r>
    </w:p>
    <w:p w14:paraId="7EFBB19A" w14:textId="2FB9C7AB" w:rsidR="00175EBA" w:rsidRPr="00175EBA" w:rsidRDefault="00175EBA" w:rsidP="00175EB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Report Book w</w:t>
      </w:r>
      <w:r w:rsidRPr="00175EBA">
        <w:rPr>
          <w:rFonts w:cstheme="minorHAnsi"/>
          <w:sz w:val="24"/>
          <w:szCs w:val="24"/>
        </w:rPr>
        <w:t xml:space="preserve">ill reflect </w:t>
      </w:r>
      <w:r>
        <w:rPr>
          <w:rFonts w:cstheme="minorHAnsi"/>
          <w:sz w:val="24"/>
          <w:szCs w:val="24"/>
        </w:rPr>
        <w:t xml:space="preserve">the </w:t>
      </w:r>
      <w:r w:rsidRPr="00175EBA">
        <w:rPr>
          <w:rFonts w:cstheme="minorHAnsi"/>
          <w:sz w:val="24"/>
          <w:szCs w:val="24"/>
        </w:rPr>
        <w:t xml:space="preserve">results from </w:t>
      </w:r>
      <w:r>
        <w:rPr>
          <w:rFonts w:cstheme="minorHAnsi"/>
          <w:sz w:val="24"/>
          <w:szCs w:val="24"/>
        </w:rPr>
        <w:t xml:space="preserve">the </w:t>
      </w:r>
      <w:r w:rsidRPr="00175EBA">
        <w:rPr>
          <w:rFonts w:cstheme="minorHAnsi"/>
          <w:sz w:val="24"/>
          <w:szCs w:val="24"/>
        </w:rPr>
        <w:t xml:space="preserve">surveys and </w:t>
      </w:r>
      <w:proofErr w:type="gramStart"/>
      <w:r w:rsidRPr="00175EBA">
        <w:rPr>
          <w:rFonts w:cstheme="minorHAnsi"/>
          <w:sz w:val="24"/>
          <w:szCs w:val="24"/>
        </w:rPr>
        <w:t>interviews</w:t>
      </w:r>
      <w:r>
        <w:rPr>
          <w:rFonts w:cstheme="minorHAnsi"/>
          <w:sz w:val="24"/>
          <w:szCs w:val="24"/>
        </w:rPr>
        <w:t xml:space="preserve">; </w:t>
      </w:r>
      <w:r w:rsidRPr="00175EBA">
        <w:rPr>
          <w:rFonts w:cstheme="minorHAnsi"/>
          <w:sz w:val="24"/>
          <w:szCs w:val="24"/>
        </w:rPr>
        <w:t xml:space="preserve"> and</w:t>
      </w:r>
      <w:proofErr w:type="gramEnd"/>
      <w:r w:rsidRPr="00175E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will be </w:t>
      </w:r>
      <w:r w:rsidRPr="00175EBA">
        <w:rPr>
          <w:rFonts w:cstheme="minorHAnsi"/>
          <w:sz w:val="24"/>
          <w:szCs w:val="24"/>
        </w:rPr>
        <w:t xml:space="preserve">accessible to all </w:t>
      </w:r>
      <w:r>
        <w:rPr>
          <w:rFonts w:cstheme="minorHAnsi"/>
          <w:sz w:val="24"/>
          <w:szCs w:val="24"/>
        </w:rPr>
        <w:t xml:space="preserve">stakeholders: MAP, </w:t>
      </w:r>
      <w:r w:rsidRPr="00175EBA">
        <w:rPr>
          <w:rFonts w:cstheme="minorHAnsi"/>
          <w:sz w:val="24"/>
          <w:szCs w:val="24"/>
        </w:rPr>
        <w:t>gov</w:t>
      </w:r>
      <w:r>
        <w:rPr>
          <w:rFonts w:cstheme="minorHAnsi"/>
          <w:sz w:val="24"/>
          <w:szCs w:val="24"/>
        </w:rPr>
        <w:t>ernment</w:t>
      </w:r>
      <w:r w:rsidRPr="00175EBA">
        <w:rPr>
          <w:rFonts w:cstheme="minorHAnsi"/>
          <w:sz w:val="24"/>
          <w:szCs w:val="24"/>
        </w:rPr>
        <w:t xml:space="preserve"> agencies, </w:t>
      </w:r>
      <w:r>
        <w:rPr>
          <w:rFonts w:cstheme="minorHAnsi"/>
          <w:sz w:val="24"/>
          <w:szCs w:val="24"/>
        </w:rPr>
        <w:t xml:space="preserve">refugee claimant housing and settlement </w:t>
      </w:r>
      <w:r w:rsidRPr="00175EBA">
        <w:rPr>
          <w:rFonts w:cstheme="minorHAnsi"/>
          <w:sz w:val="24"/>
          <w:szCs w:val="24"/>
        </w:rPr>
        <w:t xml:space="preserve">agencies, </w:t>
      </w:r>
      <w:r>
        <w:rPr>
          <w:rFonts w:cstheme="minorHAnsi"/>
          <w:sz w:val="24"/>
          <w:szCs w:val="24"/>
        </w:rPr>
        <w:t xml:space="preserve">lawyers, </w:t>
      </w:r>
      <w:r w:rsidRPr="00175EBA">
        <w:rPr>
          <w:rFonts w:cstheme="minorHAnsi"/>
          <w:sz w:val="24"/>
          <w:szCs w:val="24"/>
        </w:rPr>
        <w:t>landlords</w:t>
      </w:r>
      <w:r w:rsidR="001A04F2">
        <w:rPr>
          <w:rFonts w:cstheme="minorHAnsi"/>
          <w:sz w:val="24"/>
          <w:szCs w:val="24"/>
        </w:rPr>
        <w:t xml:space="preserve"> (public &amp; private)</w:t>
      </w:r>
      <w:r w:rsidRPr="00175EBA">
        <w:rPr>
          <w:rFonts w:cstheme="minorHAnsi"/>
          <w:sz w:val="24"/>
          <w:szCs w:val="24"/>
        </w:rPr>
        <w:t xml:space="preserve"> - anyone involved with refugees and housing.</w:t>
      </w:r>
      <w:r w:rsidRPr="00175EBA">
        <w:rPr>
          <w:rFonts w:cstheme="minorHAnsi"/>
          <w:sz w:val="24"/>
          <w:szCs w:val="24"/>
        </w:rPr>
        <w:tab/>
      </w:r>
    </w:p>
    <w:p w14:paraId="18D962A6" w14:textId="22DF8999" w:rsidR="00175EBA" w:rsidRPr="00175EBA" w:rsidRDefault="00175EBA" w:rsidP="00175EB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75EBA">
        <w:rPr>
          <w:rFonts w:cstheme="minorHAnsi"/>
          <w:sz w:val="24"/>
          <w:szCs w:val="24"/>
        </w:rPr>
        <w:t>Report book will be in a storybook format</w:t>
      </w:r>
      <w:r w:rsidR="001A04F2">
        <w:rPr>
          <w:rFonts w:cstheme="minorHAnsi"/>
          <w:sz w:val="24"/>
          <w:szCs w:val="24"/>
        </w:rPr>
        <w:t>,</w:t>
      </w:r>
      <w:r w:rsidRPr="00175EBA">
        <w:rPr>
          <w:rFonts w:cstheme="minorHAnsi"/>
          <w:sz w:val="24"/>
          <w:szCs w:val="24"/>
        </w:rPr>
        <w:t xml:space="preserve"> and the data etc. will surround that. </w:t>
      </w:r>
      <w:r>
        <w:rPr>
          <w:rFonts w:cstheme="minorHAnsi"/>
          <w:sz w:val="24"/>
          <w:szCs w:val="24"/>
        </w:rPr>
        <w:t>It will be both a</w:t>
      </w:r>
      <w:r w:rsidRPr="00175EBA">
        <w:rPr>
          <w:rFonts w:cstheme="minorHAnsi"/>
          <w:sz w:val="24"/>
          <w:szCs w:val="24"/>
        </w:rPr>
        <w:t xml:space="preserve">ttractive </w:t>
      </w:r>
      <w:r>
        <w:rPr>
          <w:rFonts w:cstheme="minorHAnsi"/>
          <w:sz w:val="24"/>
          <w:szCs w:val="24"/>
        </w:rPr>
        <w:t xml:space="preserve">and easily </w:t>
      </w:r>
      <w:r w:rsidRPr="00175EBA">
        <w:rPr>
          <w:rFonts w:cstheme="minorHAnsi"/>
          <w:sz w:val="24"/>
          <w:szCs w:val="24"/>
        </w:rPr>
        <w:t>readable</w:t>
      </w:r>
      <w:r w:rsidR="001A04F2">
        <w:rPr>
          <w:rFonts w:cstheme="minorHAnsi"/>
          <w:sz w:val="24"/>
          <w:szCs w:val="24"/>
        </w:rPr>
        <w:t>, and in multiple languages.</w:t>
      </w:r>
    </w:p>
    <w:p w14:paraId="2C180765" w14:textId="56ED2D47" w:rsidR="00175EBA" w:rsidRPr="00175EBA" w:rsidRDefault="00175EBA" w:rsidP="00175EB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75EBA">
        <w:rPr>
          <w:rFonts w:cstheme="minorHAnsi"/>
          <w:sz w:val="24"/>
          <w:szCs w:val="24"/>
        </w:rPr>
        <w:t>The team is d</w:t>
      </w:r>
      <w:r w:rsidRPr="00175EBA">
        <w:rPr>
          <w:rFonts w:cstheme="minorHAnsi"/>
          <w:sz w:val="24"/>
          <w:szCs w:val="24"/>
        </w:rPr>
        <w:t>rafting</w:t>
      </w:r>
      <w:r w:rsidRPr="00175EBA">
        <w:rPr>
          <w:rFonts w:cstheme="minorHAnsi"/>
          <w:sz w:val="24"/>
          <w:szCs w:val="24"/>
        </w:rPr>
        <w:t xml:space="preserve"> the</w:t>
      </w:r>
      <w:r w:rsidRPr="00175EBA">
        <w:rPr>
          <w:rFonts w:cstheme="minorHAnsi"/>
          <w:sz w:val="24"/>
          <w:szCs w:val="24"/>
        </w:rPr>
        <w:t xml:space="preserve"> report </w:t>
      </w:r>
      <w:r w:rsidRPr="00175EBA">
        <w:rPr>
          <w:rFonts w:cstheme="minorHAnsi"/>
          <w:sz w:val="24"/>
          <w:szCs w:val="24"/>
        </w:rPr>
        <w:t>to be ready soon and will just need</w:t>
      </w:r>
      <w:r>
        <w:rPr>
          <w:rFonts w:cstheme="minorHAnsi"/>
          <w:sz w:val="24"/>
          <w:szCs w:val="24"/>
        </w:rPr>
        <w:t xml:space="preserve"> funder a</w:t>
      </w:r>
      <w:r w:rsidRPr="00175EBA">
        <w:rPr>
          <w:rFonts w:cstheme="minorHAnsi"/>
          <w:sz w:val="24"/>
          <w:szCs w:val="24"/>
        </w:rPr>
        <w:t xml:space="preserve">pproval before </w:t>
      </w:r>
      <w:r>
        <w:rPr>
          <w:rFonts w:cstheme="minorHAnsi"/>
          <w:sz w:val="24"/>
          <w:szCs w:val="24"/>
        </w:rPr>
        <w:t xml:space="preserve">it can be </w:t>
      </w:r>
      <w:r w:rsidRPr="00175EBA">
        <w:rPr>
          <w:rFonts w:cstheme="minorHAnsi"/>
          <w:sz w:val="24"/>
          <w:szCs w:val="24"/>
        </w:rPr>
        <w:t>circulated widely</w:t>
      </w:r>
      <w:r w:rsidR="00F70430">
        <w:rPr>
          <w:rFonts w:cstheme="minorHAnsi"/>
          <w:sz w:val="24"/>
          <w:szCs w:val="24"/>
        </w:rPr>
        <w:br/>
      </w:r>
    </w:p>
    <w:p w14:paraId="30E07F4A" w14:textId="4F3AA372" w:rsidR="00175EBA" w:rsidRPr="00175EBA" w:rsidRDefault="00F70430" w:rsidP="00175EBA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Questions:</w:t>
      </w:r>
      <w:r>
        <w:rPr>
          <w:rFonts w:cstheme="minorHAnsi"/>
          <w:i/>
          <w:iCs/>
          <w:sz w:val="24"/>
          <w:szCs w:val="24"/>
        </w:rPr>
        <w:br/>
      </w:r>
      <w:r w:rsidR="00175EBA" w:rsidRPr="00175EBA">
        <w:rPr>
          <w:rFonts w:cstheme="minorHAnsi"/>
          <w:b/>
          <w:bCs/>
          <w:sz w:val="24"/>
          <w:szCs w:val="24"/>
        </w:rPr>
        <w:t>Joni</w:t>
      </w:r>
      <w:r w:rsidR="00175EBA" w:rsidRPr="00175EBA">
        <w:rPr>
          <w:rFonts w:cstheme="minorHAnsi"/>
          <w:b/>
          <w:bCs/>
          <w:sz w:val="24"/>
          <w:szCs w:val="24"/>
        </w:rPr>
        <w:t xml:space="preserve"> Rose</w:t>
      </w:r>
      <w:r w:rsidR="00175EBA" w:rsidRPr="00175EBA">
        <w:rPr>
          <w:rFonts w:cstheme="minorHAnsi"/>
          <w:b/>
          <w:bCs/>
          <w:sz w:val="24"/>
          <w:szCs w:val="24"/>
        </w:rPr>
        <w:t>:</w:t>
      </w:r>
      <w:r w:rsidR="00175EBA" w:rsidRPr="00175EBA">
        <w:rPr>
          <w:rFonts w:cstheme="minorHAnsi"/>
          <w:sz w:val="24"/>
          <w:szCs w:val="24"/>
        </w:rPr>
        <w:t xml:space="preserve"> </w:t>
      </w:r>
      <w:r w:rsidR="00175EBA">
        <w:rPr>
          <w:rFonts w:cstheme="minorHAnsi"/>
          <w:sz w:val="24"/>
          <w:szCs w:val="24"/>
        </w:rPr>
        <w:t>Is there a t</w:t>
      </w:r>
      <w:r w:rsidR="00175EBA" w:rsidRPr="00175EBA">
        <w:rPr>
          <w:rFonts w:cstheme="minorHAnsi"/>
          <w:sz w:val="24"/>
          <w:szCs w:val="24"/>
        </w:rPr>
        <w:t xml:space="preserve">imeline? </w:t>
      </w:r>
    </w:p>
    <w:p w14:paraId="5E64DEAE" w14:textId="146490E3" w:rsidR="00175EBA" w:rsidRPr="00175EBA" w:rsidRDefault="00175EBA" w:rsidP="00175E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Response - </w:t>
      </w:r>
      <w:r w:rsidRPr="00A22E29">
        <w:rPr>
          <w:rFonts w:cstheme="minorHAnsi"/>
          <w:b/>
          <w:bCs/>
          <w:sz w:val="24"/>
          <w:szCs w:val="24"/>
        </w:rPr>
        <w:t>Marzieh:</w:t>
      </w:r>
      <w:r>
        <w:rPr>
          <w:rFonts w:cstheme="minorHAnsi"/>
          <w:sz w:val="24"/>
          <w:szCs w:val="24"/>
        </w:rPr>
        <w:t xml:space="preserve"> the</w:t>
      </w:r>
      <w:r w:rsidRPr="00175EBA">
        <w:rPr>
          <w:rFonts w:cstheme="minorHAnsi"/>
          <w:sz w:val="24"/>
          <w:szCs w:val="24"/>
        </w:rPr>
        <w:t xml:space="preserve"> process of finalizing will take about 2 months (end April thereabouts</w:t>
      </w:r>
      <w:proofErr w:type="gramStart"/>
      <w:r w:rsidRPr="00175EBA">
        <w:rPr>
          <w:rFonts w:cstheme="minorHAnsi"/>
          <w:sz w:val="24"/>
          <w:szCs w:val="24"/>
        </w:rPr>
        <w:t>)</w:t>
      </w:r>
      <w:proofErr w:type="gramEnd"/>
      <w:r>
        <w:rPr>
          <w:rFonts w:cstheme="minorHAnsi"/>
          <w:sz w:val="24"/>
          <w:szCs w:val="24"/>
        </w:rPr>
        <w:t xml:space="preserve"> but the f</w:t>
      </w:r>
      <w:r w:rsidRPr="00175EBA">
        <w:rPr>
          <w:rFonts w:cstheme="minorHAnsi"/>
          <w:sz w:val="24"/>
          <w:szCs w:val="24"/>
        </w:rPr>
        <w:t>irst</w:t>
      </w:r>
      <w:r>
        <w:rPr>
          <w:rFonts w:cstheme="minorHAnsi"/>
          <w:sz w:val="24"/>
          <w:szCs w:val="24"/>
        </w:rPr>
        <w:t xml:space="preserve"> </w:t>
      </w:r>
      <w:r w:rsidRPr="00175EBA">
        <w:rPr>
          <w:rFonts w:cstheme="minorHAnsi"/>
          <w:sz w:val="24"/>
          <w:szCs w:val="24"/>
        </w:rPr>
        <w:t xml:space="preserve">draft </w:t>
      </w:r>
      <w:r>
        <w:rPr>
          <w:rFonts w:cstheme="minorHAnsi"/>
          <w:sz w:val="24"/>
          <w:szCs w:val="24"/>
        </w:rPr>
        <w:t xml:space="preserve">will be </w:t>
      </w:r>
      <w:r w:rsidRPr="00175EBA">
        <w:rPr>
          <w:rFonts w:cstheme="minorHAnsi"/>
          <w:sz w:val="24"/>
          <w:szCs w:val="24"/>
        </w:rPr>
        <w:t xml:space="preserve">available </w:t>
      </w:r>
      <w:r>
        <w:rPr>
          <w:rFonts w:cstheme="minorHAnsi"/>
          <w:sz w:val="24"/>
          <w:szCs w:val="24"/>
        </w:rPr>
        <w:t xml:space="preserve">at the </w:t>
      </w:r>
      <w:r w:rsidRPr="00175EBA">
        <w:rPr>
          <w:rFonts w:cstheme="minorHAnsi"/>
          <w:sz w:val="24"/>
          <w:szCs w:val="24"/>
        </w:rPr>
        <w:t xml:space="preserve">end </w:t>
      </w:r>
      <w:r>
        <w:rPr>
          <w:rFonts w:cstheme="minorHAnsi"/>
          <w:sz w:val="24"/>
          <w:szCs w:val="24"/>
        </w:rPr>
        <w:t xml:space="preserve">of </w:t>
      </w:r>
      <w:r w:rsidRPr="00175EBA">
        <w:rPr>
          <w:rFonts w:cstheme="minorHAnsi"/>
          <w:sz w:val="24"/>
          <w:szCs w:val="24"/>
        </w:rPr>
        <w:t>March for Ministry approval process</w:t>
      </w:r>
      <w:r>
        <w:rPr>
          <w:rFonts w:cstheme="minorHAnsi"/>
          <w:sz w:val="24"/>
          <w:szCs w:val="24"/>
        </w:rPr>
        <w:t xml:space="preserve"> to begin. </w:t>
      </w:r>
    </w:p>
    <w:p w14:paraId="35F5B1D5" w14:textId="77777777" w:rsidR="00A22E29" w:rsidRDefault="00A22E29" w:rsidP="00175EB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AGREED: Marzieh will provide a</w:t>
      </w:r>
      <w:r w:rsidR="00175EBA" w:rsidRPr="00175EBA">
        <w:rPr>
          <w:rFonts w:cstheme="minorHAnsi"/>
          <w:sz w:val="24"/>
          <w:szCs w:val="24"/>
        </w:rPr>
        <w:t xml:space="preserve"> week’s notice </w:t>
      </w:r>
      <w:r>
        <w:rPr>
          <w:rFonts w:cstheme="minorHAnsi"/>
          <w:sz w:val="24"/>
          <w:szCs w:val="24"/>
        </w:rPr>
        <w:t xml:space="preserve">to MUNI. </w:t>
      </w:r>
    </w:p>
    <w:p w14:paraId="77D40A19" w14:textId="77777777" w:rsidR="00A22E29" w:rsidRPr="00A22E29" w:rsidRDefault="00A22E29" w:rsidP="00A22E29">
      <w:pPr>
        <w:rPr>
          <w:rFonts w:cstheme="minorHAnsi"/>
          <w:b/>
          <w:bCs/>
          <w:sz w:val="24"/>
          <w:szCs w:val="24"/>
          <w:u w:val="single"/>
        </w:rPr>
      </w:pPr>
    </w:p>
    <w:p w14:paraId="722C1E6A" w14:textId="20680D8D" w:rsidR="00A22E29" w:rsidRDefault="00F70430" w:rsidP="00A22E2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br/>
      </w:r>
      <w:r w:rsidR="00A22E29" w:rsidRPr="00BB5F31">
        <w:rPr>
          <w:rFonts w:asciiTheme="minorHAnsi" w:hAnsiTheme="minorHAnsi" w:cstheme="minorHAnsi"/>
          <w:b/>
          <w:bCs/>
          <w:sz w:val="28"/>
          <w:szCs w:val="28"/>
        </w:rPr>
        <w:lastRenderedPageBreak/>
        <w:t>Database Design</w:t>
      </w:r>
      <w:r w:rsidR="00A22E29" w:rsidRPr="00A22E29">
        <w:rPr>
          <w:rFonts w:asciiTheme="minorHAnsi" w:hAnsiTheme="minorHAnsi" w:cstheme="minorHAnsi"/>
        </w:rPr>
        <w:t xml:space="preserve"> </w:t>
      </w:r>
      <w:r w:rsidR="00A22E29" w:rsidRPr="00A22E29">
        <w:rPr>
          <w:rFonts w:asciiTheme="minorHAnsi" w:hAnsiTheme="minorHAnsi" w:cstheme="minorHAnsi"/>
        </w:rPr>
        <w:br/>
      </w:r>
      <w:r w:rsidR="001A04F2">
        <w:rPr>
          <w:rFonts w:asciiTheme="minorHAnsi" w:hAnsiTheme="minorHAnsi" w:cstheme="minorHAnsi"/>
        </w:rPr>
        <w:t>S</w:t>
      </w:r>
      <w:r w:rsidR="00A22E29" w:rsidRPr="00A22E29">
        <w:rPr>
          <w:rFonts w:asciiTheme="minorHAnsi" w:hAnsiTheme="minorHAnsi" w:cstheme="minorHAnsi"/>
        </w:rPr>
        <w:t xml:space="preserve">teps </w:t>
      </w:r>
      <w:r w:rsidR="00A22E29">
        <w:rPr>
          <w:rFonts w:asciiTheme="minorHAnsi" w:hAnsiTheme="minorHAnsi" w:cstheme="minorHAnsi"/>
        </w:rPr>
        <w:t xml:space="preserve">towards the design already </w:t>
      </w:r>
      <w:r w:rsidR="00A22E29" w:rsidRPr="00A22E29">
        <w:rPr>
          <w:rFonts w:asciiTheme="minorHAnsi" w:hAnsiTheme="minorHAnsi" w:cstheme="minorHAnsi"/>
        </w:rPr>
        <w:t>taken</w:t>
      </w:r>
      <w:r w:rsidR="00A22E29">
        <w:rPr>
          <w:rFonts w:asciiTheme="minorHAnsi" w:hAnsiTheme="minorHAnsi" w:cstheme="minorHAnsi"/>
        </w:rPr>
        <w:t xml:space="preserve"> include</w:t>
      </w:r>
      <w:r w:rsidR="00A22E29" w:rsidRPr="00A22E29">
        <w:rPr>
          <w:rFonts w:asciiTheme="minorHAnsi" w:hAnsiTheme="minorHAnsi" w:cstheme="minorHAnsi"/>
        </w:rPr>
        <w:t>:</w:t>
      </w:r>
    </w:p>
    <w:p w14:paraId="0CC4D496" w14:textId="4A2D8DF2" w:rsidR="00F70430" w:rsidRDefault="001A04F2" w:rsidP="00F70430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General </w:t>
      </w:r>
      <w:r w:rsidR="00A22E29" w:rsidRPr="00A22E29">
        <w:rPr>
          <w:rFonts w:asciiTheme="minorHAnsi" w:hAnsiTheme="minorHAnsi" w:cstheme="minorHAnsi"/>
        </w:rPr>
        <w:t xml:space="preserve">Software </w:t>
      </w:r>
      <w:r>
        <w:rPr>
          <w:rFonts w:asciiTheme="minorHAnsi" w:hAnsiTheme="minorHAnsi" w:cstheme="minorHAnsi"/>
        </w:rPr>
        <w:t xml:space="preserve">Requirements </w:t>
      </w:r>
      <w:r w:rsidR="00A22E29" w:rsidRPr="00A22E29">
        <w:rPr>
          <w:rFonts w:asciiTheme="minorHAnsi" w:hAnsiTheme="minorHAnsi" w:cstheme="minorHAnsi"/>
        </w:rPr>
        <w:t xml:space="preserve">document </w:t>
      </w:r>
      <w:r w:rsidR="0058258B">
        <w:rPr>
          <w:rFonts w:asciiTheme="minorHAnsi" w:hAnsiTheme="minorHAnsi" w:cstheme="minorHAnsi"/>
        </w:rPr>
        <w:t>completed</w:t>
      </w:r>
      <w:r w:rsidR="00F70430">
        <w:rPr>
          <w:rFonts w:asciiTheme="minorHAnsi" w:hAnsiTheme="minorHAnsi" w:cstheme="minorHAnsi"/>
        </w:rPr>
        <w:t>.</w:t>
      </w:r>
    </w:p>
    <w:p w14:paraId="2431EEAF" w14:textId="2491885E" w:rsidR="00F70430" w:rsidRDefault="00A22E29" w:rsidP="00F70430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A22E29">
        <w:rPr>
          <w:rFonts w:asciiTheme="minorHAnsi" w:hAnsiTheme="minorHAnsi" w:cstheme="minorHAnsi"/>
        </w:rPr>
        <w:t xml:space="preserve">Systems Requirement document </w:t>
      </w:r>
      <w:r w:rsidR="001A04F2">
        <w:rPr>
          <w:rFonts w:asciiTheme="minorHAnsi" w:hAnsiTheme="minorHAnsi" w:cstheme="minorHAnsi"/>
        </w:rPr>
        <w:t xml:space="preserve">(details) </w:t>
      </w:r>
      <w:r w:rsidRPr="00A22E29">
        <w:rPr>
          <w:rFonts w:asciiTheme="minorHAnsi" w:hAnsiTheme="minorHAnsi" w:cstheme="minorHAnsi"/>
        </w:rPr>
        <w:t>has been prepared</w:t>
      </w:r>
      <w:r w:rsidR="001A04F2">
        <w:rPr>
          <w:rFonts w:asciiTheme="minorHAnsi" w:hAnsiTheme="minorHAnsi" w:cstheme="minorHAnsi"/>
        </w:rPr>
        <w:t>.</w:t>
      </w:r>
    </w:p>
    <w:p w14:paraId="23BEECBA" w14:textId="51F948FF" w:rsidR="00A22E29" w:rsidRPr="00A22E29" w:rsidRDefault="001A04F2" w:rsidP="00F70430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A22E29">
        <w:rPr>
          <w:rFonts w:asciiTheme="minorHAnsi" w:hAnsiTheme="minorHAnsi" w:cstheme="minorHAnsi"/>
        </w:rPr>
        <w:t>Scoping exercise including cross-</w:t>
      </w:r>
      <w:r w:rsidR="009C467B">
        <w:rPr>
          <w:rFonts w:asciiTheme="minorHAnsi" w:hAnsiTheme="minorHAnsi" w:cstheme="minorHAnsi"/>
        </w:rPr>
        <w:t xml:space="preserve">jurisdictional </w:t>
      </w:r>
      <w:r w:rsidRPr="00A22E29">
        <w:rPr>
          <w:rFonts w:asciiTheme="minorHAnsi" w:hAnsiTheme="minorHAnsi" w:cstheme="minorHAnsi"/>
        </w:rPr>
        <w:t>scans</w:t>
      </w:r>
      <w:r>
        <w:rPr>
          <w:rFonts w:asciiTheme="minorHAnsi" w:hAnsiTheme="minorHAnsi" w:cstheme="minorHAnsi"/>
        </w:rPr>
        <w:t xml:space="preserve"> finalized</w:t>
      </w:r>
      <w:r>
        <w:rPr>
          <w:rFonts w:asciiTheme="minorHAnsi" w:hAnsiTheme="minorHAnsi" w:cstheme="minorHAnsi"/>
        </w:rPr>
        <w:t>.</w:t>
      </w:r>
      <w:r w:rsidR="00F70430">
        <w:rPr>
          <w:rFonts w:asciiTheme="minorHAnsi" w:hAnsiTheme="minorHAnsi" w:cstheme="minorHAnsi"/>
        </w:rPr>
        <w:br/>
      </w:r>
      <w:r w:rsidR="00F70430">
        <w:rPr>
          <w:rFonts w:asciiTheme="minorHAnsi" w:hAnsiTheme="minorHAnsi" w:cstheme="minorHAnsi"/>
        </w:rPr>
        <w:br/>
      </w:r>
      <w:r w:rsidR="00A22E29" w:rsidRPr="00A22E29">
        <w:rPr>
          <w:rFonts w:asciiTheme="minorHAnsi" w:hAnsiTheme="minorHAnsi" w:cstheme="minorHAnsi"/>
        </w:rPr>
        <w:t xml:space="preserve">These </w:t>
      </w:r>
      <w:r>
        <w:rPr>
          <w:rFonts w:asciiTheme="minorHAnsi" w:hAnsiTheme="minorHAnsi" w:cstheme="minorHAnsi"/>
        </w:rPr>
        <w:t>3 steps</w:t>
      </w:r>
      <w:r w:rsidR="00F70430">
        <w:rPr>
          <w:rFonts w:asciiTheme="minorHAnsi" w:hAnsiTheme="minorHAnsi" w:cstheme="minorHAnsi"/>
        </w:rPr>
        <w:t xml:space="preserve"> will enable</w:t>
      </w:r>
      <w:r w:rsidR="00A22E29" w:rsidRPr="00A22E29">
        <w:rPr>
          <w:rFonts w:asciiTheme="minorHAnsi" w:hAnsiTheme="minorHAnsi" w:cstheme="minorHAnsi"/>
        </w:rPr>
        <w:t xml:space="preserve"> us to choose which software is appropriate</w:t>
      </w:r>
      <w:r w:rsidR="00F70430">
        <w:rPr>
          <w:rFonts w:asciiTheme="minorHAnsi" w:hAnsiTheme="minorHAnsi" w:cstheme="minorHAnsi"/>
        </w:rPr>
        <w:t xml:space="preserve">. The team is considering: </w:t>
      </w:r>
      <w:r w:rsidR="009C467B">
        <w:rPr>
          <w:rFonts w:asciiTheme="minorHAnsi" w:hAnsiTheme="minorHAnsi" w:cstheme="minorHAnsi"/>
        </w:rPr>
        <w:br/>
      </w:r>
    </w:p>
    <w:p w14:paraId="63F1E696" w14:textId="637230D5" w:rsidR="00F70430" w:rsidRDefault="00A22E29" w:rsidP="00A22E2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A22E29">
        <w:rPr>
          <w:rFonts w:asciiTheme="minorHAnsi" w:hAnsiTheme="minorHAnsi" w:cstheme="minorHAnsi"/>
        </w:rPr>
        <w:t>Apricot</w:t>
      </w:r>
      <w:r w:rsidR="009C467B">
        <w:rPr>
          <w:rFonts w:asciiTheme="minorHAnsi" w:hAnsiTheme="minorHAnsi" w:cstheme="minorHAnsi"/>
        </w:rPr>
        <w:t xml:space="preserve"> Essentials</w:t>
      </w:r>
      <w:r w:rsidRPr="00A22E29">
        <w:rPr>
          <w:rFonts w:asciiTheme="minorHAnsi" w:hAnsiTheme="minorHAnsi" w:cstheme="minorHAnsi"/>
        </w:rPr>
        <w:t xml:space="preserve"> </w:t>
      </w:r>
      <w:r w:rsidR="00F70430">
        <w:rPr>
          <w:rFonts w:asciiTheme="minorHAnsi" w:hAnsiTheme="minorHAnsi" w:cstheme="minorHAnsi"/>
        </w:rPr>
        <w:t>–</w:t>
      </w:r>
      <w:r w:rsidRPr="00A22E29">
        <w:rPr>
          <w:rFonts w:asciiTheme="minorHAnsi" w:hAnsiTheme="minorHAnsi" w:cstheme="minorHAnsi"/>
        </w:rPr>
        <w:t xml:space="preserve"> </w:t>
      </w:r>
      <w:r w:rsidR="00F70430">
        <w:rPr>
          <w:rFonts w:asciiTheme="minorHAnsi" w:hAnsiTheme="minorHAnsi" w:cstheme="minorHAnsi"/>
        </w:rPr>
        <w:t xml:space="preserve">a </w:t>
      </w:r>
      <w:r w:rsidRPr="00A22E29">
        <w:rPr>
          <w:rFonts w:asciiTheme="minorHAnsi" w:hAnsiTheme="minorHAnsi" w:cstheme="minorHAnsi"/>
        </w:rPr>
        <w:t>private</w:t>
      </w:r>
      <w:r w:rsidR="00F70430">
        <w:rPr>
          <w:rFonts w:asciiTheme="minorHAnsi" w:hAnsiTheme="minorHAnsi" w:cstheme="minorHAnsi"/>
        </w:rPr>
        <w:t xml:space="preserve"> </w:t>
      </w:r>
      <w:r w:rsidR="009C467B">
        <w:rPr>
          <w:rFonts w:asciiTheme="minorHAnsi" w:hAnsiTheme="minorHAnsi" w:cstheme="minorHAnsi"/>
        </w:rPr>
        <w:t>software system used by private and non-profits.</w:t>
      </w:r>
    </w:p>
    <w:p w14:paraId="1CF9F4E6" w14:textId="2EC83F2F" w:rsidR="00A22E29" w:rsidRPr="00F70430" w:rsidRDefault="00A22E29" w:rsidP="00A22E2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F70430">
        <w:rPr>
          <w:rFonts w:asciiTheme="minorHAnsi" w:hAnsiTheme="minorHAnsi" w:cstheme="minorHAnsi"/>
        </w:rPr>
        <w:t xml:space="preserve">HIFIS – </w:t>
      </w:r>
      <w:r w:rsidR="00F70430" w:rsidRPr="00F70430">
        <w:rPr>
          <w:rFonts w:asciiTheme="minorHAnsi" w:hAnsiTheme="minorHAnsi" w:cstheme="minorHAnsi"/>
        </w:rPr>
        <w:t xml:space="preserve">a </w:t>
      </w:r>
      <w:r w:rsidRPr="00F70430">
        <w:rPr>
          <w:rFonts w:asciiTheme="minorHAnsi" w:hAnsiTheme="minorHAnsi" w:cstheme="minorHAnsi"/>
        </w:rPr>
        <w:t>federally funded</w:t>
      </w:r>
      <w:r w:rsidR="00F70430" w:rsidRPr="00F70430">
        <w:rPr>
          <w:rFonts w:asciiTheme="minorHAnsi" w:hAnsiTheme="minorHAnsi" w:cstheme="minorHAnsi"/>
        </w:rPr>
        <w:t xml:space="preserve"> software program </w:t>
      </w:r>
      <w:r w:rsidR="009C467B">
        <w:rPr>
          <w:rFonts w:asciiTheme="minorHAnsi" w:hAnsiTheme="minorHAnsi" w:cstheme="minorHAnsi"/>
        </w:rPr>
        <w:br/>
      </w:r>
    </w:p>
    <w:p w14:paraId="5130B4FE" w14:textId="6FA9DFCB" w:rsidR="00A22E29" w:rsidRPr="00A22E29" w:rsidRDefault="00F70430" w:rsidP="00A22E2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make this decision we have c</w:t>
      </w:r>
      <w:r w:rsidR="00A22E29" w:rsidRPr="00A22E29">
        <w:rPr>
          <w:rFonts w:asciiTheme="minorHAnsi" w:hAnsiTheme="minorHAnsi" w:cstheme="minorHAnsi"/>
        </w:rPr>
        <w:t xml:space="preserve">onsulted with </w:t>
      </w:r>
      <w:proofErr w:type="gramStart"/>
      <w:r w:rsidR="00A22E29" w:rsidRPr="00A22E29">
        <w:rPr>
          <w:rFonts w:asciiTheme="minorHAnsi" w:hAnsiTheme="minorHAnsi" w:cstheme="minorHAnsi"/>
        </w:rPr>
        <w:t>a number</w:t>
      </w:r>
      <w:r w:rsidR="009C467B">
        <w:rPr>
          <w:rFonts w:asciiTheme="minorHAnsi" w:hAnsiTheme="minorHAnsi" w:cstheme="minorHAnsi"/>
        </w:rPr>
        <w:t xml:space="preserve"> </w:t>
      </w:r>
      <w:r w:rsidR="00A22E29" w:rsidRPr="00A22E29">
        <w:rPr>
          <w:rFonts w:asciiTheme="minorHAnsi" w:hAnsiTheme="minorHAnsi" w:cstheme="minorHAnsi"/>
        </w:rPr>
        <w:t>of</w:t>
      </w:r>
      <w:proofErr w:type="gramEnd"/>
      <w:r w:rsidR="00A22E29" w:rsidRPr="00A22E29">
        <w:rPr>
          <w:rFonts w:asciiTheme="minorHAnsi" w:hAnsiTheme="minorHAnsi" w:cstheme="minorHAnsi"/>
        </w:rPr>
        <w:t xml:space="preserve"> tech specialists – </w:t>
      </w:r>
      <w:r>
        <w:rPr>
          <w:rFonts w:asciiTheme="minorHAnsi" w:hAnsiTheme="minorHAnsi" w:cstheme="minorHAnsi"/>
        </w:rPr>
        <w:t xml:space="preserve">and we are aware that we </w:t>
      </w:r>
      <w:r w:rsidR="00A22E29" w:rsidRPr="00A22E29">
        <w:rPr>
          <w:rFonts w:asciiTheme="minorHAnsi" w:hAnsiTheme="minorHAnsi" w:cstheme="minorHAnsi"/>
        </w:rPr>
        <w:t xml:space="preserve">need to make </w:t>
      </w:r>
      <w:r>
        <w:rPr>
          <w:rFonts w:asciiTheme="minorHAnsi" w:hAnsiTheme="minorHAnsi" w:cstheme="minorHAnsi"/>
        </w:rPr>
        <w:t xml:space="preserve">a </w:t>
      </w:r>
      <w:r w:rsidR="00A22E29" w:rsidRPr="00A22E29">
        <w:rPr>
          <w:rFonts w:asciiTheme="minorHAnsi" w:hAnsiTheme="minorHAnsi" w:cstheme="minorHAnsi"/>
        </w:rPr>
        <w:t>decision by March 15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br/>
        <w:t xml:space="preserve">The team aims to </w:t>
      </w:r>
      <w:r w:rsidR="00A22E29" w:rsidRPr="00A22E29">
        <w:rPr>
          <w:rFonts w:asciiTheme="minorHAnsi" w:hAnsiTheme="minorHAnsi" w:cstheme="minorHAnsi"/>
        </w:rPr>
        <w:t xml:space="preserve">meet </w:t>
      </w:r>
      <w:r>
        <w:rPr>
          <w:rFonts w:asciiTheme="minorHAnsi" w:hAnsiTheme="minorHAnsi" w:cstheme="minorHAnsi"/>
        </w:rPr>
        <w:t xml:space="preserve">this </w:t>
      </w:r>
      <w:r w:rsidR="00A22E29" w:rsidRPr="00A22E29">
        <w:rPr>
          <w:rFonts w:asciiTheme="minorHAnsi" w:hAnsiTheme="minorHAnsi" w:cstheme="minorHAnsi"/>
        </w:rPr>
        <w:t xml:space="preserve">deadline </w:t>
      </w:r>
      <w:r>
        <w:rPr>
          <w:rFonts w:asciiTheme="minorHAnsi" w:hAnsiTheme="minorHAnsi" w:cstheme="minorHAnsi"/>
        </w:rPr>
        <w:t xml:space="preserve">while </w:t>
      </w:r>
      <w:r w:rsidR="00A22E29" w:rsidRPr="00A22E29">
        <w:rPr>
          <w:rFonts w:asciiTheme="minorHAnsi" w:hAnsiTheme="minorHAnsi" w:cstheme="minorHAnsi"/>
        </w:rPr>
        <w:t xml:space="preserve">including the priority to serve refugee claimants and </w:t>
      </w:r>
      <w:r w:rsidR="009C467B">
        <w:rPr>
          <w:rFonts w:asciiTheme="minorHAnsi" w:hAnsiTheme="minorHAnsi" w:cstheme="minorHAnsi"/>
        </w:rPr>
        <w:t>service providers in the sector</w:t>
      </w:r>
      <w:r w:rsidR="00A22E29" w:rsidRPr="00A22E29">
        <w:rPr>
          <w:rFonts w:asciiTheme="minorHAnsi" w:hAnsiTheme="minorHAnsi" w:cstheme="minorHAnsi"/>
        </w:rPr>
        <w:t xml:space="preserve"> best. </w:t>
      </w:r>
      <w:r>
        <w:rPr>
          <w:rFonts w:asciiTheme="minorHAnsi" w:hAnsiTheme="minorHAnsi" w:cstheme="minorHAnsi"/>
        </w:rPr>
        <w:br/>
      </w:r>
    </w:p>
    <w:p w14:paraId="549C47F8" w14:textId="2A87862C" w:rsidR="00A22E29" w:rsidRPr="00F70430" w:rsidRDefault="00F70430" w:rsidP="00A22E29">
      <w:pPr>
        <w:pStyle w:val="Default"/>
        <w:rPr>
          <w:rFonts w:asciiTheme="minorHAnsi" w:hAnsiTheme="minorHAnsi" w:cstheme="minorHAnsi"/>
          <w:i/>
          <w:iCs/>
        </w:rPr>
      </w:pPr>
      <w:r w:rsidRPr="00F70430">
        <w:rPr>
          <w:rFonts w:asciiTheme="minorHAnsi" w:hAnsiTheme="minorHAnsi" w:cstheme="minorHAnsi"/>
          <w:i/>
          <w:iCs/>
        </w:rPr>
        <w:t>Questions:</w:t>
      </w:r>
    </w:p>
    <w:p w14:paraId="0A81CAD1" w14:textId="6A6BC838" w:rsidR="00A22E29" w:rsidRPr="00A22E29" w:rsidRDefault="00A22E29" w:rsidP="00A22E29">
      <w:pPr>
        <w:pStyle w:val="Default"/>
        <w:rPr>
          <w:rFonts w:asciiTheme="minorHAnsi" w:hAnsiTheme="minorHAnsi" w:cstheme="minorHAnsi"/>
        </w:rPr>
      </w:pPr>
      <w:r w:rsidRPr="00F70430">
        <w:rPr>
          <w:rFonts w:asciiTheme="minorHAnsi" w:hAnsiTheme="minorHAnsi" w:cstheme="minorHAnsi"/>
          <w:b/>
          <w:bCs/>
        </w:rPr>
        <w:t>Joni</w:t>
      </w:r>
      <w:r w:rsidR="00F70430">
        <w:rPr>
          <w:rFonts w:asciiTheme="minorHAnsi" w:hAnsiTheme="minorHAnsi" w:cstheme="minorHAnsi"/>
          <w:b/>
          <w:bCs/>
        </w:rPr>
        <w:t xml:space="preserve"> Rose</w:t>
      </w:r>
      <w:r w:rsidRPr="00F70430">
        <w:rPr>
          <w:rFonts w:asciiTheme="minorHAnsi" w:hAnsiTheme="minorHAnsi" w:cstheme="minorHAnsi"/>
          <w:b/>
          <w:bCs/>
        </w:rPr>
        <w:t xml:space="preserve"> </w:t>
      </w:r>
      <w:r w:rsidRPr="00A22E29">
        <w:rPr>
          <w:rFonts w:asciiTheme="minorHAnsi" w:hAnsiTheme="minorHAnsi" w:cstheme="minorHAnsi"/>
        </w:rPr>
        <w:t>– ha</w:t>
      </w:r>
      <w:r w:rsidR="00F70430">
        <w:rPr>
          <w:rFonts w:asciiTheme="minorHAnsi" w:hAnsiTheme="minorHAnsi" w:cstheme="minorHAnsi"/>
        </w:rPr>
        <w:t>s BC CHARMS</w:t>
      </w:r>
      <w:r w:rsidRPr="00A22E29">
        <w:rPr>
          <w:rFonts w:asciiTheme="minorHAnsi" w:hAnsiTheme="minorHAnsi" w:cstheme="minorHAnsi"/>
        </w:rPr>
        <w:t xml:space="preserve"> ruled out developing </w:t>
      </w:r>
      <w:r w:rsidR="009C467B">
        <w:rPr>
          <w:rFonts w:asciiTheme="minorHAnsi" w:hAnsiTheme="minorHAnsi" w:cstheme="minorHAnsi"/>
        </w:rPr>
        <w:t xml:space="preserve">its </w:t>
      </w:r>
      <w:r w:rsidRPr="00A22E29">
        <w:rPr>
          <w:rFonts w:asciiTheme="minorHAnsi" w:hAnsiTheme="minorHAnsi" w:cstheme="minorHAnsi"/>
        </w:rPr>
        <w:t>own software?</w:t>
      </w:r>
      <w:r w:rsidRPr="00A22E29">
        <w:rPr>
          <w:rFonts w:asciiTheme="minorHAnsi" w:hAnsiTheme="minorHAnsi" w:cstheme="minorHAnsi"/>
        </w:rPr>
        <w:br/>
      </w:r>
      <w:r w:rsidRPr="00A22E29">
        <w:rPr>
          <w:rFonts w:asciiTheme="minorHAnsi" w:hAnsiTheme="minorHAnsi" w:cstheme="minorHAnsi"/>
        </w:rPr>
        <w:br/>
      </w:r>
      <w:r w:rsidRPr="00F70430">
        <w:rPr>
          <w:rFonts w:asciiTheme="minorHAnsi" w:hAnsiTheme="minorHAnsi" w:cstheme="minorHAnsi"/>
          <w:b/>
          <w:bCs/>
        </w:rPr>
        <w:t xml:space="preserve">Marzieh </w:t>
      </w:r>
      <w:r w:rsidRPr="00A22E29">
        <w:rPr>
          <w:rFonts w:asciiTheme="minorHAnsi" w:hAnsiTheme="minorHAnsi" w:cstheme="minorHAnsi"/>
        </w:rPr>
        <w:t xml:space="preserve">– not decided yet – still scanning that </w:t>
      </w:r>
      <w:r w:rsidR="009C467B">
        <w:rPr>
          <w:rFonts w:asciiTheme="minorHAnsi" w:hAnsiTheme="minorHAnsi" w:cstheme="minorHAnsi"/>
        </w:rPr>
        <w:t xml:space="preserve">idea </w:t>
      </w:r>
      <w:r w:rsidRPr="00A22E29">
        <w:rPr>
          <w:rFonts w:asciiTheme="minorHAnsi" w:hAnsiTheme="minorHAnsi" w:cstheme="minorHAnsi"/>
        </w:rPr>
        <w:t xml:space="preserve">and </w:t>
      </w:r>
      <w:r w:rsidR="009C467B">
        <w:rPr>
          <w:rFonts w:asciiTheme="minorHAnsi" w:hAnsiTheme="minorHAnsi" w:cstheme="minorHAnsi"/>
        </w:rPr>
        <w:t xml:space="preserve">the </w:t>
      </w:r>
      <w:r w:rsidRPr="00A22E29">
        <w:rPr>
          <w:rFonts w:asciiTheme="minorHAnsi" w:hAnsiTheme="minorHAnsi" w:cstheme="minorHAnsi"/>
        </w:rPr>
        <w:t xml:space="preserve">2 others. </w:t>
      </w:r>
    </w:p>
    <w:p w14:paraId="304E5F9C" w14:textId="77777777" w:rsidR="00A22E29" w:rsidRPr="00A22E29" w:rsidRDefault="00A22E29" w:rsidP="00A22E29">
      <w:pPr>
        <w:pStyle w:val="Default"/>
        <w:rPr>
          <w:rFonts w:asciiTheme="minorHAnsi" w:hAnsiTheme="minorHAnsi" w:cstheme="minorHAnsi"/>
        </w:rPr>
      </w:pPr>
    </w:p>
    <w:p w14:paraId="49B6B98A" w14:textId="7AE4FD3D" w:rsidR="00A22E29" w:rsidRPr="00A22E29" w:rsidRDefault="00A22E29" w:rsidP="00A22E29">
      <w:pPr>
        <w:pStyle w:val="Default"/>
        <w:rPr>
          <w:rFonts w:asciiTheme="minorHAnsi" w:hAnsiTheme="minorHAnsi" w:cstheme="minorHAnsi"/>
        </w:rPr>
      </w:pPr>
      <w:r w:rsidRPr="009C467B">
        <w:rPr>
          <w:rFonts w:asciiTheme="minorHAnsi" w:hAnsiTheme="minorHAnsi" w:cstheme="minorHAnsi"/>
          <w:b/>
          <w:bCs/>
        </w:rPr>
        <w:t xml:space="preserve">Joni </w:t>
      </w:r>
      <w:r w:rsidRPr="00A22E29">
        <w:rPr>
          <w:rFonts w:asciiTheme="minorHAnsi" w:hAnsiTheme="minorHAnsi" w:cstheme="minorHAnsi"/>
        </w:rPr>
        <w:t xml:space="preserve">– do we have the </w:t>
      </w:r>
      <w:r w:rsidR="009C467B">
        <w:rPr>
          <w:rFonts w:asciiTheme="minorHAnsi" w:hAnsiTheme="minorHAnsi" w:cstheme="minorHAnsi"/>
        </w:rPr>
        <w:t xml:space="preserve">final version of the </w:t>
      </w:r>
      <w:r w:rsidRPr="00A22E29">
        <w:rPr>
          <w:rFonts w:asciiTheme="minorHAnsi" w:hAnsiTheme="minorHAnsi" w:cstheme="minorHAnsi"/>
        </w:rPr>
        <w:t>systems requirement document yet?</w:t>
      </w:r>
      <w:r w:rsidRPr="00A22E29">
        <w:rPr>
          <w:rFonts w:asciiTheme="minorHAnsi" w:hAnsiTheme="minorHAnsi" w:cstheme="minorHAnsi"/>
        </w:rPr>
        <w:br/>
      </w:r>
      <w:r w:rsidRPr="00A22E29">
        <w:rPr>
          <w:rFonts w:asciiTheme="minorHAnsi" w:hAnsiTheme="minorHAnsi" w:cstheme="minorHAnsi"/>
        </w:rPr>
        <w:br/>
      </w:r>
      <w:r w:rsidR="009C467B" w:rsidRPr="009C467B">
        <w:rPr>
          <w:rFonts w:asciiTheme="minorHAnsi" w:hAnsiTheme="minorHAnsi" w:cstheme="minorHAnsi"/>
          <w:b/>
          <w:bCs/>
        </w:rPr>
        <w:t>Marzieh</w:t>
      </w:r>
      <w:r w:rsidR="009C467B">
        <w:rPr>
          <w:rFonts w:asciiTheme="minorHAnsi" w:hAnsiTheme="minorHAnsi" w:cstheme="minorHAnsi"/>
        </w:rPr>
        <w:t xml:space="preserve"> - </w:t>
      </w:r>
      <w:r w:rsidRPr="00A22E29">
        <w:rPr>
          <w:rFonts w:asciiTheme="minorHAnsi" w:hAnsiTheme="minorHAnsi" w:cstheme="minorHAnsi"/>
        </w:rPr>
        <w:t>We had more feedback from Advisory Committee for the Software Requirement Document.</w:t>
      </w:r>
      <w:r w:rsidRPr="00A22E29">
        <w:rPr>
          <w:rFonts w:asciiTheme="minorHAnsi" w:hAnsiTheme="minorHAnsi" w:cstheme="minorHAnsi"/>
        </w:rPr>
        <w:br/>
      </w:r>
      <w:r w:rsidR="009C467B">
        <w:rPr>
          <w:rFonts w:asciiTheme="minorHAnsi" w:hAnsiTheme="minorHAnsi" w:cstheme="minorHAnsi"/>
          <w:b/>
          <w:bCs/>
        </w:rPr>
        <w:t xml:space="preserve">Richard: </w:t>
      </w:r>
      <w:r w:rsidRPr="00A22E29">
        <w:rPr>
          <w:rFonts w:asciiTheme="minorHAnsi" w:hAnsiTheme="minorHAnsi" w:cstheme="minorHAnsi"/>
        </w:rPr>
        <w:t xml:space="preserve">still waiting for some feedback to help resolve some issues and then can provide </w:t>
      </w:r>
      <w:r w:rsidRPr="009C467B">
        <w:rPr>
          <w:rFonts w:asciiTheme="minorHAnsi" w:hAnsiTheme="minorHAnsi" w:cstheme="minorHAnsi"/>
          <w:u w:val="single"/>
        </w:rPr>
        <w:t>as one complete package</w:t>
      </w:r>
      <w:r w:rsidRPr="00A22E29">
        <w:rPr>
          <w:rFonts w:asciiTheme="minorHAnsi" w:hAnsiTheme="minorHAnsi" w:cstheme="minorHAnsi"/>
        </w:rPr>
        <w:t xml:space="preserve"> (</w:t>
      </w:r>
      <w:r w:rsidR="009C467B">
        <w:rPr>
          <w:rFonts w:asciiTheme="minorHAnsi" w:hAnsiTheme="minorHAnsi" w:cstheme="minorHAnsi"/>
        </w:rPr>
        <w:t xml:space="preserve">including </w:t>
      </w:r>
      <w:r w:rsidRPr="00A22E29">
        <w:rPr>
          <w:rFonts w:asciiTheme="minorHAnsi" w:hAnsiTheme="minorHAnsi" w:cstheme="minorHAnsi"/>
        </w:rPr>
        <w:t xml:space="preserve">one for scope and the other </w:t>
      </w:r>
      <w:r w:rsidR="009C467B">
        <w:rPr>
          <w:rFonts w:asciiTheme="minorHAnsi" w:hAnsiTheme="minorHAnsi" w:cstheme="minorHAnsi"/>
        </w:rPr>
        <w:t xml:space="preserve">with </w:t>
      </w:r>
      <w:r w:rsidRPr="00A22E29">
        <w:rPr>
          <w:rFonts w:asciiTheme="minorHAnsi" w:hAnsiTheme="minorHAnsi" w:cstheme="minorHAnsi"/>
        </w:rPr>
        <w:t xml:space="preserve">depth and detail) </w:t>
      </w:r>
    </w:p>
    <w:p w14:paraId="01F8C31F" w14:textId="77777777" w:rsidR="00A22E29" w:rsidRPr="00A22E29" w:rsidRDefault="00A22E29" w:rsidP="00A22E29">
      <w:pPr>
        <w:pStyle w:val="Default"/>
        <w:rPr>
          <w:rFonts w:asciiTheme="minorHAnsi" w:hAnsiTheme="minorHAnsi" w:cstheme="minorHAnsi"/>
        </w:rPr>
      </w:pPr>
    </w:p>
    <w:p w14:paraId="3F622386" w14:textId="24AB2E6B" w:rsidR="00A22E29" w:rsidRPr="00A22E29" w:rsidRDefault="00A22E29" w:rsidP="00A22E29">
      <w:pPr>
        <w:pStyle w:val="Default"/>
        <w:rPr>
          <w:rFonts w:asciiTheme="minorHAnsi" w:hAnsiTheme="minorHAnsi" w:cstheme="minorHAnsi"/>
        </w:rPr>
      </w:pPr>
      <w:r w:rsidRPr="009C467B">
        <w:rPr>
          <w:rFonts w:asciiTheme="minorHAnsi" w:hAnsiTheme="minorHAnsi" w:cstheme="minorHAnsi"/>
          <w:b/>
          <w:bCs/>
        </w:rPr>
        <w:t>Derek:</w:t>
      </w:r>
      <w:r w:rsidRPr="00A22E29">
        <w:rPr>
          <w:rFonts w:asciiTheme="minorHAnsi" w:hAnsiTheme="minorHAnsi" w:cstheme="minorHAnsi"/>
        </w:rPr>
        <w:t xml:space="preserve"> </w:t>
      </w:r>
      <w:r w:rsidR="009C467B">
        <w:rPr>
          <w:rFonts w:asciiTheme="minorHAnsi" w:hAnsiTheme="minorHAnsi" w:cstheme="minorHAnsi"/>
        </w:rPr>
        <w:t xml:space="preserve">repeat Q from Joni-Rose - </w:t>
      </w:r>
      <w:r w:rsidRPr="00A22E29">
        <w:rPr>
          <w:rFonts w:asciiTheme="minorHAnsi" w:hAnsiTheme="minorHAnsi" w:cstheme="minorHAnsi"/>
        </w:rPr>
        <w:t>have we ruled out building from scratch because of time/financial constraints?</w:t>
      </w:r>
      <w:r w:rsidRPr="00A22E29">
        <w:rPr>
          <w:rFonts w:asciiTheme="minorHAnsi" w:hAnsiTheme="minorHAnsi" w:cstheme="minorHAnsi"/>
        </w:rPr>
        <w:br/>
        <w:t>Will we get a financial report?</w:t>
      </w:r>
      <w:r w:rsidRPr="00A22E29">
        <w:rPr>
          <w:rFonts w:asciiTheme="minorHAnsi" w:hAnsiTheme="minorHAnsi" w:cstheme="minorHAnsi"/>
        </w:rPr>
        <w:br/>
      </w:r>
    </w:p>
    <w:p w14:paraId="32F9AC6A" w14:textId="68BF7299" w:rsidR="00A22E29" w:rsidRPr="00A22E29" w:rsidRDefault="00A22E29" w:rsidP="00A22E29">
      <w:pPr>
        <w:pStyle w:val="Default"/>
        <w:rPr>
          <w:rFonts w:asciiTheme="minorHAnsi" w:hAnsiTheme="minorHAnsi" w:cstheme="minorHAnsi"/>
        </w:rPr>
      </w:pPr>
      <w:r w:rsidRPr="009C467B">
        <w:rPr>
          <w:rFonts w:asciiTheme="minorHAnsi" w:hAnsiTheme="minorHAnsi" w:cstheme="minorHAnsi"/>
          <w:b/>
          <w:bCs/>
        </w:rPr>
        <w:t>Richard:</w:t>
      </w:r>
      <w:r w:rsidRPr="00A22E29">
        <w:rPr>
          <w:rFonts w:asciiTheme="minorHAnsi" w:hAnsiTheme="minorHAnsi" w:cstheme="minorHAnsi"/>
        </w:rPr>
        <w:t xml:space="preserve"> yes of course. We are broadly moving towards using existing software, looking at our needs and our structure as </w:t>
      </w:r>
      <w:r w:rsidR="009C467B">
        <w:rPr>
          <w:rFonts w:asciiTheme="minorHAnsi" w:hAnsiTheme="minorHAnsi" w:cstheme="minorHAnsi"/>
        </w:rPr>
        <w:t xml:space="preserve">crucial, </w:t>
      </w:r>
      <w:r w:rsidRPr="00A22E29">
        <w:rPr>
          <w:rFonts w:asciiTheme="minorHAnsi" w:hAnsiTheme="minorHAnsi" w:cstheme="minorHAnsi"/>
        </w:rPr>
        <w:t xml:space="preserve">that a piece of </w:t>
      </w:r>
      <w:r w:rsidR="009C467B">
        <w:rPr>
          <w:rFonts w:asciiTheme="minorHAnsi" w:hAnsiTheme="minorHAnsi" w:cstheme="minorHAnsi"/>
        </w:rPr>
        <w:t xml:space="preserve">existing </w:t>
      </w:r>
      <w:r w:rsidRPr="00A22E29">
        <w:rPr>
          <w:rFonts w:asciiTheme="minorHAnsi" w:hAnsiTheme="minorHAnsi" w:cstheme="minorHAnsi"/>
        </w:rPr>
        <w:t xml:space="preserve">software can match. </w:t>
      </w:r>
    </w:p>
    <w:p w14:paraId="2F583C18" w14:textId="146BFB2D" w:rsidR="00A22E29" w:rsidRDefault="00A22E29" w:rsidP="00A22E29">
      <w:pPr>
        <w:pStyle w:val="Default"/>
        <w:rPr>
          <w:rFonts w:asciiTheme="minorHAnsi" w:hAnsiTheme="minorHAnsi" w:cstheme="minorHAnsi"/>
        </w:rPr>
      </w:pPr>
      <w:r w:rsidRPr="00A22E29">
        <w:rPr>
          <w:rFonts w:asciiTheme="minorHAnsi" w:hAnsiTheme="minorHAnsi" w:cstheme="minorHAnsi"/>
        </w:rPr>
        <w:t>Building your own</w:t>
      </w:r>
      <w:r w:rsidR="009C467B">
        <w:rPr>
          <w:rFonts w:asciiTheme="minorHAnsi" w:hAnsiTheme="minorHAnsi" w:cstheme="minorHAnsi"/>
        </w:rPr>
        <w:t xml:space="preserve"> software</w:t>
      </w:r>
      <w:r w:rsidRPr="00A22E29">
        <w:rPr>
          <w:rFonts w:asciiTheme="minorHAnsi" w:hAnsiTheme="minorHAnsi" w:cstheme="minorHAnsi"/>
        </w:rPr>
        <w:t xml:space="preserve"> risks cost-overruns, delays</w:t>
      </w:r>
      <w:r w:rsidR="009C467B">
        <w:rPr>
          <w:rFonts w:asciiTheme="minorHAnsi" w:hAnsiTheme="minorHAnsi" w:cstheme="minorHAnsi"/>
        </w:rPr>
        <w:t>,</w:t>
      </w:r>
      <w:r w:rsidRPr="00A22E29">
        <w:rPr>
          <w:rFonts w:asciiTheme="minorHAnsi" w:hAnsiTheme="minorHAnsi" w:cstheme="minorHAnsi"/>
        </w:rPr>
        <w:t xml:space="preserve"> and would need funder and sector to accept this. </w:t>
      </w:r>
      <w:r w:rsidRPr="00A22E29">
        <w:rPr>
          <w:rFonts w:asciiTheme="minorHAnsi" w:hAnsiTheme="minorHAnsi" w:cstheme="minorHAnsi"/>
        </w:rPr>
        <w:br/>
      </w:r>
    </w:p>
    <w:p w14:paraId="6B84C40C" w14:textId="3547E755" w:rsidR="001A04F2" w:rsidRPr="00BB5F31" w:rsidRDefault="001A04F2" w:rsidP="00A22E29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BB5F31">
        <w:rPr>
          <w:rFonts w:asciiTheme="minorHAnsi" w:hAnsiTheme="minorHAnsi" w:cstheme="minorHAnsi"/>
          <w:b/>
          <w:bCs/>
          <w:sz w:val="28"/>
          <w:szCs w:val="28"/>
        </w:rPr>
        <w:t>Privacy/Security Consultant</w:t>
      </w:r>
    </w:p>
    <w:p w14:paraId="2F9FCE81" w14:textId="5F885181" w:rsidR="00BB5F31" w:rsidRPr="00BB5F31" w:rsidRDefault="00BB5F31" w:rsidP="00BB5F31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GB"/>
        </w:rPr>
      </w:pP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br/>
        <w:t xml:space="preserve">We need to be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extremely 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>cautious about security matters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,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 xml:space="preserve"> not least to protect our vulnerable clients. 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br/>
        <w:t xml:space="preserve">After conversations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from last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gramStart"/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>November</w:t>
      </w:r>
      <w:proofErr w:type="gramEnd"/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 xml:space="preserve"> we 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 xml:space="preserve">decided to 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 xml:space="preserve">choose </w:t>
      </w:r>
      <w:hyperlink r:id="rId9" w:history="1">
        <w:r w:rsidRPr="00BB5F31">
          <w:rPr>
            <w:rStyle w:val="Hyperlink"/>
            <w:rFonts w:ascii="Calibri" w:hAnsi="Calibri" w:cs="Calibri"/>
            <w:b/>
            <w:bCs/>
            <w:sz w:val="24"/>
            <w:szCs w:val="24"/>
            <w:lang w:val="en-GB"/>
          </w:rPr>
          <w:t>Privacy</w:t>
        </w:r>
        <w:r w:rsidRPr="00BB5F31">
          <w:rPr>
            <w:rStyle w:val="Hyperlink"/>
            <w:rFonts w:ascii="Calibri" w:hAnsi="Calibri" w:cs="Calibri"/>
            <w:b/>
            <w:bCs/>
            <w:sz w:val="24"/>
            <w:szCs w:val="24"/>
            <w:lang w:val="en-GB"/>
          </w:rPr>
          <w:t xml:space="preserve"> </w:t>
        </w:r>
        <w:r w:rsidRPr="00BB5F31">
          <w:rPr>
            <w:rStyle w:val="Hyperlink"/>
            <w:rFonts w:ascii="Calibri" w:hAnsi="Calibri" w:cs="Calibri"/>
            <w:b/>
            <w:bCs/>
            <w:sz w:val="24"/>
            <w:szCs w:val="24"/>
            <w:lang w:val="en-GB"/>
          </w:rPr>
          <w:t>Works</w:t>
        </w:r>
      </w:hyperlink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 xml:space="preserve"> – they will conduct a privacy impact assessment (PIA)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on the system and consultations 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 xml:space="preserve">to make sure the project minimizes risks by taking a privacy stance on the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design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 xml:space="preserve">. 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br/>
      </w:r>
      <w:r>
        <w:rPr>
          <w:rFonts w:ascii="Calibri" w:hAnsi="Calibri" w:cs="Calibri"/>
          <w:color w:val="000000"/>
          <w:sz w:val="24"/>
          <w:szCs w:val="24"/>
          <w:lang w:val="en-GB"/>
        </w:rPr>
        <w:t>First m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 xml:space="preserve">eeting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with them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and tech consultants 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 xml:space="preserve">March 4 to build good measures to create a secure system. </w:t>
      </w:r>
    </w:p>
    <w:p w14:paraId="20C1E4DC" w14:textId="77777777" w:rsidR="00BB5F31" w:rsidRPr="00BB5F31" w:rsidRDefault="00BB5F31" w:rsidP="00BB5F31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en-GB"/>
        </w:rPr>
      </w:pPr>
    </w:p>
    <w:p w14:paraId="2D2548F2" w14:textId="77777777" w:rsidR="00BB5F31" w:rsidRDefault="00BB5F31" w:rsidP="00A22E29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/>
      </w:r>
    </w:p>
    <w:p w14:paraId="7483A864" w14:textId="77777777" w:rsidR="00BB5F31" w:rsidRDefault="00BB5F31" w:rsidP="00A22E29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1DD6584D" w14:textId="77777777" w:rsidR="00BB5F31" w:rsidRDefault="00BB5F31" w:rsidP="00A22E29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567E2CC5" w14:textId="43063526" w:rsidR="001A04F2" w:rsidRPr="00BB5F31" w:rsidRDefault="001A04F2" w:rsidP="00A22E29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BB5F31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Tech Consultant </w:t>
      </w:r>
      <w:r w:rsidR="00BB5F31">
        <w:rPr>
          <w:rFonts w:asciiTheme="minorHAnsi" w:hAnsiTheme="minorHAnsi" w:cstheme="minorHAnsi"/>
          <w:b/>
          <w:bCs/>
          <w:sz w:val="28"/>
          <w:szCs w:val="28"/>
        </w:rPr>
        <w:br/>
      </w:r>
    </w:p>
    <w:p w14:paraId="2EE39427" w14:textId="062FDA02" w:rsidR="00BB5F31" w:rsidRPr="00BB5F31" w:rsidRDefault="00BB5F31" w:rsidP="00BB5F31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GB"/>
        </w:rPr>
      </w:pP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 xml:space="preserve">Decided to hire a new one: </w:t>
      </w:r>
      <w:hyperlink r:id="rId10" w:history="1">
        <w:r w:rsidRPr="00BB5F31">
          <w:rPr>
            <w:rStyle w:val="Hyperlink"/>
            <w:rFonts w:ascii="Calibri" w:hAnsi="Calibri" w:cs="Calibri"/>
            <w:b/>
            <w:bCs/>
            <w:sz w:val="24"/>
            <w:szCs w:val="24"/>
            <w:lang w:val="en-GB"/>
          </w:rPr>
          <w:t>Marathon Business Solutions Inc</w:t>
        </w:r>
      </w:hyperlink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>. Founded in 2007 – in Victoria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br/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Reps to BC CHARMS are 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 xml:space="preserve">Ryan Taylor &amp; Christiane Martel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and they will 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 xml:space="preserve">present </w:t>
      </w:r>
      <w:r w:rsidR="00E67B03">
        <w:rPr>
          <w:rFonts w:ascii="Calibri" w:hAnsi="Calibri" w:cs="Calibri"/>
          <w:color w:val="000000"/>
          <w:sz w:val="24"/>
          <w:szCs w:val="24"/>
          <w:lang w:val="en-GB"/>
        </w:rPr>
        <w:t xml:space="preserve">an 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 xml:space="preserve">overview </w:t>
      </w:r>
      <w:r w:rsidR="00E67B03">
        <w:rPr>
          <w:rFonts w:ascii="Calibri" w:hAnsi="Calibri" w:cs="Calibri"/>
          <w:color w:val="000000"/>
          <w:sz w:val="24"/>
          <w:szCs w:val="24"/>
          <w:lang w:val="en-GB"/>
        </w:rPr>
        <w:t xml:space="preserve">of the </w:t>
      </w:r>
      <w:r w:rsidRPr="00BB5F31">
        <w:rPr>
          <w:rFonts w:ascii="Calibri" w:hAnsi="Calibri" w:cs="Calibri"/>
          <w:color w:val="000000"/>
          <w:sz w:val="24"/>
          <w:szCs w:val="24"/>
          <w:lang w:val="en-GB"/>
        </w:rPr>
        <w:t>Systems Requirement Documen</w:t>
      </w:r>
      <w:r w:rsidR="00E67B03">
        <w:rPr>
          <w:rFonts w:ascii="Calibri" w:hAnsi="Calibri" w:cs="Calibri"/>
          <w:color w:val="000000"/>
          <w:sz w:val="24"/>
          <w:szCs w:val="24"/>
          <w:lang w:val="en-GB"/>
        </w:rPr>
        <w:t>t</w:t>
      </w:r>
    </w:p>
    <w:p w14:paraId="7B32C28D" w14:textId="77777777" w:rsidR="00BB5F31" w:rsidRPr="001A04F2" w:rsidRDefault="00BB5F31" w:rsidP="00A22E29">
      <w:pPr>
        <w:pStyle w:val="Default"/>
        <w:rPr>
          <w:rFonts w:asciiTheme="minorHAnsi" w:hAnsiTheme="minorHAnsi" w:cstheme="minorHAnsi"/>
          <w:b/>
          <w:bCs/>
        </w:rPr>
      </w:pPr>
    </w:p>
    <w:p w14:paraId="132D4B9D" w14:textId="4BBA75EA" w:rsidR="001A04F2" w:rsidRPr="00BB5F31" w:rsidRDefault="001A04F2" w:rsidP="00A22E29">
      <w:pPr>
        <w:pStyle w:val="Default"/>
        <w:rPr>
          <w:rFonts w:asciiTheme="minorHAnsi" w:hAnsiTheme="minorHAnsi" w:cstheme="minorHAnsi"/>
          <w:b/>
          <w:bCs/>
        </w:rPr>
      </w:pPr>
    </w:p>
    <w:p w14:paraId="4B4A6E78" w14:textId="3BE2F68B" w:rsidR="001A04F2" w:rsidRPr="00E67B03" w:rsidRDefault="00BB5F31" w:rsidP="00A22E29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E67B03">
        <w:rPr>
          <w:rFonts w:asciiTheme="minorHAnsi" w:hAnsiTheme="minorHAnsi" w:cstheme="minorBidi"/>
          <w:b/>
          <w:bCs/>
          <w:color w:val="auto"/>
          <w:sz w:val="28"/>
          <w:szCs w:val="28"/>
          <w:lang w:val="en-GB"/>
        </w:rPr>
        <w:t xml:space="preserve">Systems Requirements Document Presentation </w:t>
      </w:r>
    </w:p>
    <w:p w14:paraId="6EC8389C" w14:textId="3F39015C" w:rsidR="00E67B03" w:rsidRDefault="00E67B03" w:rsidP="00A22E29">
      <w:pPr>
        <w:rPr>
          <w:rFonts w:cstheme="minorHAnsi"/>
          <w:b/>
          <w:bCs/>
          <w:color w:val="FF0000"/>
          <w:sz w:val="24"/>
          <w:szCs w:val="24"/>
          <w:u w:val="single"/>
        </w:rPr>
      </w:pPr>
      <w:r>
        <w:rPr>
          <w:rFonts w:cstheme="minorHAnsi"/>
          <w:b/>
          <w:bCs/>
          <w:color w:val="FF0000"/>
          <w:sz w:val="24"/>
          <w:szCs w:val="24"/>
          <w:u w:val="single"/>
        </w:rPr>
        <w:t>INSERT NOTES FROM JACKIE HERE RE: PRESENTATION ONLINE FROM RYAN – A</w:t>
      </w:r>
      <w:r w:rsidR="00D13778">
        <w:rPr>
          <w:rFonts w:cstheme="minorHAnsi"/>
          <w:b/>
          <w:bCs/>
          <w:color w:val="FF0000"/>
          <w:sz w:val="24"/>
          <w:szCs w:val="24"/>
          <w:u w:val="single"/>
        </w:rPr>
        <w:t>LL</w:t>
      </w:r>
      <w:r>
        <w:rPr>
          <w:rFonts w:cstheme="minorHAnsi"/>
          <w:b/>
          <w:bCs/>
          <w:color w:val="FF0000"/>
          <w:sz w:val="24"/>
          <w:szCs w:val="24"/>
          <w:u w:val="single"/>
        </w:rPr>
        <w:t xml:space="preserve"> QUESTIONS NOTED BELOW:</w:t>
      </w:r>
    </w:p>
    <w:p w14:paraId="6FD5A1D1" w14:textId="77777777" w:rsidR="00E67B03" w:rsidRDefault="00E67B03" w:rsidP="00A22E29">
      <w:pPr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14:paraId="4EEA6002" w14:textId="71B0D189" w:rsidR="00E67B03" w:rsidRPr="00E67B03" w:rsidRDefault="00E67B03" w:rsidP="00E67B03">
      <w:pPr>
        <w:pStyle w:val="Default"/>
        <w:rPr>
          <w:lang w:val="en-GB"/>
        </w:rPr>
      </w:pPr>
      <w:r>
        <w:rPr>
          <w:rFonts w:cstheme="minorHAnsi"/>
          <w:b/>
          <w:bCs/>
          <w:u w:val="single"/>
        </w:rPr>
        <w:t>QUESTIONS</w:t>
      </w:r>
      <w:r w:rsidR="002B7364">
        <w:rPr>
          <w:rFonts w:cstheme="minorHAnsi"/>
          <w:b/>
          <w:bCs/>
          <w:u w:val="single"/>
        </w:rPr>
        <w:t>/ANSWERS</w:t>
      </w:r>
      <w:r>
        <w:rPr>
          <w:rFonts w:cstheme="minorHAnsi"/>
          <w:b/>
          <w:bCs/>
          <w:u w:val="single"/>
        </w:rPr>
        <w:t>:</w:t>
      </w:r>
      <w:r>
        <w:rPr>
          <w:rFonts w:cstheme="minorHAnsi"/>
          <w:b/>
          <w:bCs/>
          <w:u w:val="single"/>
        </w:rPr>
        <w:br/>
      </w:r>
      <w:r>
        <w:rPr>
          <w:rFonts w:cstheme="minorHAnsi"/>
          <w:b/>
          <w:bCs/>
          <w:u w:val="single"/>
        </w:rPr>
        <w:br/>
      </w:r>
      <w:r>
        <w:rPr>
          <w:rFonts w:cstheme="minorHAnsi"/>
        </w:rPr>
        <w:t xml:space="preserve">1. </w:t>
      </w:r>
      <w:r w:rsidRPr="00E67B03">
        <w:rPr>
          <w:rFonts w:cstheme="minorHAnsi"/>
          <w:b/>
          <w:bCs/>
        </w:rPr>
        <w:t>Joni</w:t>
      </w:r>
      <w:r w:rsidR="000E685D">
        <w:rPr>
          <w:rFonts w:cstheme="minorHAnsi"/>
          <w:b/>
          <w:bCs/>
        </w:rPr>
        <w:t xml:space="preserve"> Rose</w:t>
      </w:r>
      <w:r w:rsidRPr="00E67B03">
        <w:rPr>
          <w:rFonts w:cstheme="minorHAnsi"/>
          <w:b/>
          <w:bCs/>
        </w:rPr>
        <w:t xml:space="preserve"> </w:t>
      </w:r>
      <w:r>
        <w:rPr>
          <w:rFonts w:cstheme="minorHAnsi"/>
        </w:rPr>
        <w:t>re</w:t>
      </w:r>
      <w:r w:rsidRPr="00E67B03">
        <w:rPr>
          <w:rFonts w:cstheme="minorHAnsi"/>
        </w:rPr>
        <w:t xml:space="preserve">: </w:t>
      </w:r>
      <w:r>
        <w:rPr>
          <w:rFonts w:cstheme="minorHAnsi"/>
        </w:rPr>
        <w:t>‘</w:t>
      </w:r>
      <w:r w:rsidRPr="000E685D">
        <w:rPr>
          <w:b/>
          <w:bCs/>
          <w:lang w:val="en-GB"/>
        </w:rPr>
        <w:t>Overview of Systems Users</w:t>
      </w:r>
      <w:r w:rsidRPr="000E685D">
        <w:rPr>
          <w:b/>
          <w:bCs/>
          <w:lang w:val="en-GB"/>
        </w:rPr>
        <w:t>’</w:t>
      </w:r>
      <w:r w:rsidRPr="00E67B03">
        <w:rPr>
          <w:lang w:val="en-GB"/>
        </w:rPr>
        <w:t xml:space="preserve">. Joni questioned naming external </w:t>
      </w:r>
      <w:r w:rsidR="000E685D">
        <w:rPr>
          <w:lang w:val="en-GB"/>
        </w:rPr>
        <w:t>users</w:t>
      </w:r>
      <w:r w:rsidRPr="00E67B03">
        <w:rPr>
          <w:lang w:val="en-GB"/>
        </w:rPr>
        <w:t xml:space="preserve"> as ‘</w:t>
      </w:r>
      <w:r w:rsidRPr="000E685D">
        <w:rPr>
          <w:b/>
          <w:bCs/>
          <w:lang w:val="en-GB"/>
        </w:rPr>
        <w:t xml:space="preserve">simple </w:t>
      </w:r>
      <w:proofErr w:type="gramStart"/>
      <w:r w:rsidRPr="000E685D">
        <w:rPr>
          <w:b/>
          <w:bCs/>
          <w:lang w:val="en-GB"/>
        </w:rPr>
        <w:t>referrers’</w:t>
      </w:r>
      <w:proofErr w:type="gramEnd"/>
      <w:r>
        <w:rPr>
          <w:b/>
          <w:bCs/>
          <w:lang w:val="en-GB"/>
        </w:rPr>
        <w:t xml:space="preserve">. </w:t>
      </w:r>
      <w:r w:rsidRPr="00E67B03">
        <w:rPr>
          <w:lang w:val="en-GB"/>
        </w:rPr>
        <w:t xml:space="preserve">This may be misconstrued by this important group. </w:t>
      </w:r>
    </w:p>
    <w:p w14:paraId="1072194D" w14:textId="61A84CB2" w:rsidR="00E67B03" w:rsidRDefault="00E67B03" w:rsidP="00E67B03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-GB"/>
        </w:rPr>
      </w:pPr>
      <w:r w:rsidRPr="00E67B03">
        <w:rPr>
          <w:rFonts w:ascii="Calibri" w:hAnsi="Calibri" w:cs="Calibri"/>
          <w:sz w:val="24"/>
          <w:szCs w:val="24"/>
          <w:lang w:val="en-GB"/>
        </w:rPr>
        <w:t>Please rename</w:t>
      </w:r>
      <w:r w:rsidRPr="00E67B03">
        <w:rPr>
          <w:rFonts w:ascii="Calibri" w:hAnsi="Calibri" w:cs="Calibri"/>
          <w:sz w:val="24"/>
          <w:szCs w:val="24"/>
          <w:lang w:val="en-GB"/>
        </w:rPr>
        <w:br/>
      </w:r>
      <w:r w:rsidRPr="00E67B03">
        <w:rPr>
          <w:rFonts w:ascii="Calibri" w:hAnsi="Calibri" w:cs="Calibri"/>
          <w:b/>
          <w:bCs/>
          <w:sz w:val="24"/>
          <w:szCs w:val="24"/>
          <w:lang w:val="en-GB"/>
        </w:rPr>
        <w:t xml:space="preserve">Iris </w:t>
      </w:r>
      <w:r w:rsidRPr="00E67B03">
        <w:rPr>
          <w:rFonts w:ascii="Calibri" w:hAnsi="Calibri" w:cs="Calibri"/>
          <w:sz w:val="24"/>
          <w:szCs w:val="24"/>
          <w:lang w:val="en-GB"/>
        </w:rPr>
        <w:t xml:space="preserve">suggested they had used ‘quick referrers’ </w:t>
      </w:r>
      <w:r w:rsidRPr="00E67B03">
        <w:rPr>
          <w:rFonts w:ascii="Calibri" w:hAnsi="Calibri" w:cs="Calibri"/>
          <w:sz w:val="24"/>
          <w:szCs w:val="24"/>
          <w:lang w:val="en-GB"/>
        </w:rPr>
        <w:br/>
      </w:r>
      <w:r w:rsidR="000E685D">
        <w:rPr>
          <w:rFonts w:ascii="Calibri" w:hAnsi="Calibri" w:cs="Calibri"/>
          <w:sz w:val="24"/>
          <w:szCs w:val="24"/>
          <w:lang w:val="en-GB"/>
        </w:rPr>
        <w:t xml:space="preserve">AGREED to address this name. </w:t>
      </w:r>
      <w:r w:rsidRPr="00E67B03">
        <w:rPr>
          <w:rFonts w:ascii="Calibri" w:hAnsi="Calibri" w:cs="Calibri"/>
          <w:sz w:val="24"/>
          <w:szCs w:val="24"/>
          <w:lang w:val="en-GB"/>
        </w:rPr>
        <w:br/>
      </w:r>
    </w:p>
    <w:p w14:paraId="109336D0" w14:textId="4B5C2E96" w:rsidR="000E685D" w:rsidRPr="00E67B03" w:rsidRDefault="000E685D" w:rsidP="00E67B03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en-GB"/>
        </w:rPr>
      </w:pPr>
      <w:r w:rsidRPr="002B7364">
        <w:rPr>
          <w:rFonts w:ascii="Calibri" w:hAnsi="Calibri" w:cs="Calibri"/>
          <w:b/>
          <w:bCs/>
          <w:sz w:val="24"/>
          <w:szCs w:val="24"/>
          <w:lang w:val="en-GB"/>
        </w:rPr>
        <w:t>2. Nicole (BC</w:t>
      </w:r>
      <w:r w:rsidRPr="000E685D">
        <w:rPr>
          <w:rFonts w:ascii="Calibri" w:hAnsi="Calibri" w:cs="Calibri"/>
          <w:b/>
          <w:bCs/>
          <w:sz w:val="24"/>
          <w:szCs w:val="24"/>
          <w:lang w:val="en-GB"/>
        </w:rPr>
        <w:t xml:space="preserve"> Housing)</w:t>
      </w:r>
      <w:r>
        <w:rPr>
          <w:rFonts w:ascii="Calibri" w:hAnsi="Calibri" w:cs="Calibri"/>
          <w:sz w:val="24"/>
          <w:szCs w:val="24"/>
          <w:lang w:val="en-GB"/>
        </w:rPr>
        <w:t xml:space="preserve"> re: </w:t>
      </w:r>
      <w:r w:rsidRPr="000E685D">
        <w:rPr>
          <w:rFonts w:ascii="Calibri" w:hAnsi="Calibri" w:cs="Calibri"/>
          <w:b/>
          <w:bCs/>
          <w:sz w:val="24"/>
          <w:szCs w:val="24"/>
          <w:lang w:val="en-GB"/>
        </w:rPr>
        <w:t xml:space="preserve">Functional Considerations </w:t>
      </w:r>
      <w:r>
        <w:rPr>
          <w:rFonts w:ascii="Calibri" w:hAnsi="Calibri" w:cs="Calibri"/>
          <w:b/>
          <w:bCs/>
          <w:sz w:val="24"/>
          <w:szCs w:val="24"/>
          <w:lang w:val="en-GB"/>
        </w:rPr>
        <w:t>–</w:t>
      </w:r>
      <w:r w:rsidRPr="000E685D">
        <w:rPr>
          <w:rFonts w:ascii="Calibri" w:hAnsi="Calibri" w:cs="Calibri"/>
          <w:b/>
          <w:bCs/>
          <w:sz w:val="24"/>
          <w:szCs w:val="24"/>
          <w:lang w:val="en-GB"/>
        </w:rPr>
        <w:t xml:space="preserve"> Accessibility</w:t>
      </w: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</w:p>
    <w:p w14:paraId="6012FA18" w14:textId="0F923D7D" w:rsidR="000E685D" w:rsidRPr="000E685D" w:rsidRDefault="000E685D" w:rsidP="000E685D">
      <w:pPr>
        <w:pStyle w:val="Default"/>
        <w:rPr>
          <w:lang w:val="en-GB"/>
        </w:rPr>
      </w:pPr>
      <w:r>
        <w:rPr>
          <w:lang w:val="en-GB"/>
        </w:rPr>
        <w:t>S</w:t>
      </w:r>
      <w:r w:rsidRPr="000E685D">
        <w:rPr>
          <w:lang w:val="en-GB"/>
        </w:rPr>
        <w:t>hould information be available in different languages?</w:t>
      </w:r>
      <w:r w:rsidRPr="000E685D">
        <w:rPr>
          <w:lang w:val="en-GB"/>
        </w:rPr>
        <w:br/>
      </w:r>
      <w:r w:rsidRPr="000E685D">
        <w:rPr>
          <w:b/>
          <w:bCs/>
          <w:lang w:val="en-GB"/>
        </w:rPr>
        <w:t>Ryan:</w:t>
      </w:r>
      <w:r>
        <w:rPr>
          <w:lang w:val="en-GB"/>
        </w:rPr>
        <w:t xml:space="preserve"> </w:t>
      </w:r>
      <w:r w:rsidRPr="000E685D">
        <w:rPr>
          <w:lang w:val="en-GB"/>
        </w:rPr>
        <w:t>What languages</w:t>
      </w:r>
      <w:r>
        <w:rPr>
          <w:lang w:val="en-GB"/>
        </w:rPr>
        <w:t xml:space="preserve"> are you thinking of</w:t>
      </w:r>
      <w:r w:rsidRPr="000E685D">
        <w:rPr>
          <w:lang w:val="en-GB"/>
        </w:rPr>
        <w:t>?</w:t>
      </w:r>
      <w:r w:rsidRPr="000E685D">
        <w:rPr>
          <w:lang w:val="en-GB"/>
        </w:rPr>
        <w:br/>
      </w:r>
      <w:r w:rsidRPr="000E685D">
        <w:rPr>
          <w:b/>
          <w:bCs/>
          <w:lang w:val="en-GB"/>
        </w:rPr>
        <w:t>Nicole:</w:t>
      </w:r>
      <w:r w:rsidRPr="000E685D">
        <w:rPr>
          <w:lang w:val="en-GB"/>
        </w:rPr>
        <w:t xml:space="preserve"> maybe the clients’ languages</w:t>
      </w:r>
      <w:r>
        <w:rPr>
          <w:lang w:val="en-GB"/>
        </w:rPr>
        <w:t xml:space="preserve"> – especially if there is any self-referral in the system. Not sure if that is available by default or </w:t>
      </w:r>
      <w:proofErr w:type="gramStart"/>
      <w:r>
        <w:rPr>
          <w:lang w:val="en-GB"/>
        </w:rPr>
        <w:t>has to</w:t>
      </w:r>
      <w:proofErr w:type="gramEnd"/>
      <w:r>
        <w:rPr>
          <w:lang w:val="en-GB"/>
        </w:rPr>
        <w:t xml:space="preserve"> be built in. </w:t>
      </w:r>
      <w:r w:rsidRPr="000E685D">
        <w:rPr>
          <w:lang w:val="en-GB"/>
        </w:rPr>
        <w:br/>
      </w:r>
      <w:r w:rsidRPr="000E685D">
        <w:rPr>
          <w:b/>
          <w:bCs/>
          <w:lang w:val="en-GB"/>
        </w:rPr>
        <w:t>Richard:</w:t>
      </w:r>
      <w:r w:rsidRPr="000E685D">
        <w:rPr>
          <w:lang w:val="en-GB"/>
        </w:rPr>
        <w:t xml:space="preserve"> </w:t>
      </w:r>
      <w:r>
        <w:rPr>
          <w:lang w:val="en-GB"/>
        </w:rPr>
        <w:t xml:space="preserve">the system is to be used by settlement and housing workers rather than self-referral </w:t>
      </w:r>
      <w:r w:rsidRPr="000E685D">
        <w:rPr>
          <w:lang w:val="en-GB"/>
        </w:rPr>
        <w:t xml:space="preserve">at the moment </w:t>
      </w:r>
      <w:r>
        <w:rPr>
          <w:lang w:val="en-GB"/>
        </w:rPr>
        <w:t xml:space="preserve">so that </w:t>
      </w:r>
      <w:r w:rsidRPr="000E685D">
        <w:rPr>
          <w:lang w:val="en-GB"/>
        </w:rPr>
        <w:t xml:space="preserve">language is not </w:t>
      </w:r>
      <w:r>
        <w:rPr>
          <w:lang w:val="en-GB"/>
        </w:rPr>
        <w:t xml:space="preserve">so much of </w:t>
      </w:r>
      <w:r w:rsidRPr="000E685D">
        <w:rPr>
          <w:lang w:val="en-GB"/>
        </w:rPr>
        <w:t xml:space="preserve">an issue – but if we think about </w:t>
      </w:r>
      <w:r>
        <w:rPr>
          <w:lang w:val="en-GB"/>
        </w:rPr>
        <w:t xml:space="preserve">a </w:t>
      </w:r>
      <w:r w:rsidRPr="000E685D">
        <w:rPr>
          <w:lang w:val="en-GB"/>
        </w:rPr>
        <w:t xml:space="preserve">user model </w:t>
      </w:r>
      <w:r>
        <w:rPr>
          <w:lang w:val="en-GB"/>
        </w:rPr>
        <w:t>later then</w:t>
      </w:r>
      <w:r w:rsidRPr="000E685D">
        <w:rPr>
          <w:lang w:val="en-GB"/>
        </w:rPr>
        <w:t xml:space="preserve"> maybe we can think about </w:t>
      </w:r>
      <w:r>
        <w:rPr>
          <w:lang w:val="en-GB"/>
        </w:rPr>
        <w:t>adding a language feature</w:t>
      </w:r>
      <w:r w:rsidRPr="000E685D">
        <w:rPr>
          <w:lang w:val="en-GB"/>
        </w:rPr>
        <w:t xml:space="preserve">. </w:t>
      </w:r>
    </w:p>
    <w:p w14:paraId="531166B9" w14:textId="4E0559B9" w:rsidR="000E685D" w:rsidRDefault="000E685D" w:rsidP="000E685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GB"/>
        </w:rPr>
      </w:pPr>
      <w:r w:rsidRPr="000E685D">
        <w:rPr>
          <w:rFonts w:ascii="Calibri" w:hAnsi="Calibri" w:cs="Calibri"/>
          <w:color w:val="000000"/>
          <w:sz w:val="24"/>
          <w:szCs w:val="24"/>
          <w:u w:val="single"/>
          <w:lang w:val="en-GB"/>
        </w:rPr>
        <w:t>First referral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probably will be via a 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webform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that 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>could be provided in many different languages through an easy Google function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. </w:t>
      </w:r>
    </w:p>
    <w:p w14:paraId="3E4FDDDB" w14:textId="18FEF79F" w:rsidR="002B7364" w:rsidRDefault="002B7364" w:rsidP="000E685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086E592B" w14:textId="24DA72F4" w:rsidR="002B7364" w:rsidRPr="000E685D" w:rsidRDefault="002B7364" w:rsidP="000E685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GB"/>
        </w:rPr>
      </w:pPr>
      <w:r w:rsidRPr="002B7364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 xml:space="preserve">3. Demetrius (UGM) </w:t>
      </w:r>
      <w:r w:rsidRPr="002B7364">
        <w:rPr>
          <w:rFonts w:ascii="Calibri" w:hAnsi="Calibri" w:cs="Calibri"/>
          <w:color w:val="000000"/>
          <w:sz w:val="24"/>
          <w:szCs w:val="24"/>
          <w:lang w:val="en-GB"/>
        </w:rPr>
        <w:t>re: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 xml:space="preserve"> Functional Considerations – Audit Logging &amp; Usage Tracking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br/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Would usage tracking involve tracking certain users accessing specific client information.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br/>
        <w:t xml:space="preserve">Ryan: important question – often necessary to know who is accessing this information – so yes. </w:t>
      </w:r>
    </w:p>
    <w:p w14:paraId="5D9EB8A6" w14:textId="77777777" w:rsidR="000E685D" w:rsidRPr="000E685D" w:rsidRDefault="000E685D" w:rsidP="000E685D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</w:p>
    <w:p w14:paraId="2D1E924C" w14:textId="00E41DF3" w:rsidR="000E685D" w:rsidRPr="000E685D" w:rsidRDefault="002B7364" w:rsidP="000E685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 xml:space="preserve">4.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="000E685D" w:rsidRPr="000E685D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 xml:space="preserve">Joni </w:t>
      </w:r>
      <w:r w:rsidRPr="002B7364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Rose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– will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the 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>document be circulated to group for feedback?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br/>
      </w:r>
      <w:r w:rsidR="000E685D" w:rsidRPr="000E685D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M</w:t>
      </w:r>
      <w:r w:rsidRPr="002B7364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arzieh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–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Yes, by end of this week.</w:t>
      </w:r>
    </w:p>
    <w:p w14:paraId="08DF26DC" w14:textId="0F9DBCDA" w:rsidR="000E685D" w:rsidRPr="000E685D" w:rsidRDefault="002B7364" w:rsidP="000E685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br/>
        <w:t xml:space="preserve">5. </w:t>
      </w:r>
      <w:r w:rsidR="000E685D" w:rsidRPr="000E685D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Joni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 xml:space="preserve"> Rose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="000E685D" w:rsidRPr="000E685D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- Training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– may need to be available at any</w:t>
      </w:r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time because of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high staff 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>turnover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in sector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. 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br/>
      </w:r>
      <w:r w:rsidR="007E09FF">
        <w:rPr>
          <w:rFonts w:ascii="Calibri" w:hAnsi="Calibri" w:cs="Calibri"/>
          <w:color w:val="000000"/>
          <w:sz w:val="24"/>
          <w:szCs w:val="24"/>
          <w:lang w:val="en-GB"/>
        </w:rPr>
        <w:br/>
      </w:r>
      <w:r w:rsidR="000E685D" w:rsidRPr="000E685D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Sherman</w:t>
      </w:r>
      <w:r w:rsidR="007E09FF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="007E09FF" w:rsidRPr="007E09FF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Chan (MOSAIC)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–</w:t>
      </w:r>
      <w:r w:rsidR="007E09FF">
        <w:rPr>
          <w:rFonts w:ascii="Calibri" w:hAnsi="Calibri" w:cs="Calibri"/>
          <w:color w:val="000000"/>
          <w:sz w:val="24"/>
          <w:szCs w:val="24"/>
          <w:lang w:val="en-GB"/>
        </w:rPr>
        <w:t xml:space="preserve"> is more concerned about how the system will be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sustained beyond this project? Training is part of that. 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br/>
      </w:r>
      <w:r w:rsidR="007E09FF" w:rsidRPr="007E09FF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Alexandra –</w:t>
      </w:r>
      <w:r w:rsidR="007E09FF">
        <w:rPr>
          <w:rFonts w:ascii="Calibri" w:hAnsi="Calibri" w:cs="Calibri"/>
          <w:color w:val="000000"/>
          <w:sz w:val="24"/>
          <w:szCs w:val="24"/>
          <w:lang w:val="en-GB"/>
        </w:rPr>
        <w:t xml:space="preserve"> Agree (to Sherman) the 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Advisory </w:t>
      </w:r>
      <w:r w:rsidR="007E09FF">
        <w:rPr>
          <w:rFonts w:ascii="Calibri" w:hAnsi="Calibri" w:cs="Calibri"/>
          <w:color w:val="000000"/>
          <w:sz w:val="24"/>
          <w:szCs w:val="24"/>
          <w:lang w:val="en-GB"/>
        </w:rPr>
        <w:t xml:space="preserve">Committee 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>needs to look at how we are going to sustain</w:t>
      </w:r>
      <w:r w:rsidR="007E09FF">
        <w:rPr>
          <w:rFonts w:ascii="Calibri" w:hAnsi="Calibri" w:cs="Calibri"/>
          <w:color w:val="000000"/>
          <w:sz w:val="24"/>
          <w:szCs w:val="24"/>
          <w:lang w:val="en-GB"/>
        </w:rPr>
        <w:t xml:space="preserve"> the system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beyond </w:t>
      </w:r>
      <w:r w:rsidR="007E09FF">
        <w:rPr>
          <w:rFonts w:ascii="Calibri" w:hAnsi="Calibri" w:cs="Calibri"/>
          <w:color w:val="000000"/>
          <w:sz w:val="24"/>
          <w:szCs w:val="24"/>
          <w:lang w:val="en-GB"/>
        </w:rPr>
        <w:t xml:space="preserve">the 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>project</w:t>
      </w:r>
      <w:r w:rsidR="007E09FF">
        <w:rPr>
          <w:rFonts w:ascii="Calibri" w:hAnsi="Calibri" w:cs="Calibri"/>
          <w:color w:val="000000"/>
          <w:sz w:val="24"/>
          <w:szCs w:val="24"/>
          <w:lang w:val="en-GB"/>
        </w:rPr>
        <w:t>.</w:t>
      </w:r>
      <w:r w:rsidR="007E09FF">
        <w:rPr>
          <w:rFonts w:ascii="Calibri" w:hAnsi="Calibri" w:cs="Calibri"/>
          <w:color w:val="000000"/>
          <w:sz w:val="24"/>
          <w:szCs w:val="24"/>
          <w:lang w:val="en-GB"/>
        </w:rPr>
        <w:br/>
        <w:t xml:space="preserve">It will be necessary to 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make training </w:t>
      </w:r>
      <w:proofErr w:type="gramStart"/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>videos</w:t>
      </w:r>
      <w:r w:rsidR="007E09FF">
        <w:rPr>
          <w:rFonts w:ascii="Calibri" w:hAnsi="Calibri" w:cs="Calibri"/>
          <w:color w:val="000000"/>
          <w:sz w:val="24"/>
          <w:szCs w:val="24"/>
          <w:lang w:val="en-GB"/>
        </w:rPr>
        <w:t xml:space="preserve">, </w:t>
      </w:r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and</w:t>
      </w:r>
      <w:proofErr w:type="gramEnd"/>
      <w:r w:rsidR="000E685D"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some vendors will offer periodic trainings.</w:t>
      </w:r>
    </w:p>
    <w:p w14:paraId="510A9EBA" w14:textId="71BA355A" w:rsidR="000E685D" w:rsidRPr="000E685D" w:rsidRDefault="000E685D" w:rsidP="000E685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GB"/>
        </w:rPr>
      </w:pPr>
      <w:r w:rsidRPr="000E685D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 xml:space="preserve">Richard 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– existing vendors have these trainings in place – </w:t>
      </w:r>
      <w:r w:rsidR="007E09FF">
        <w:rPr>
          <w:rFonts w:ascii="Calibri" w:hAnsi="Calibri" w:cs="Calibri"/>
          <w:color w:val="000000"/>
          <w:sz w:val="24"/>
          <w:szCs w:val="24"/>
          <w:lang w:val="en-GB"/>
        </w:rPr>
        <w:t xml:space="preserve">which is not the case if we build the software 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ourselves. Online courses and material </w:t>
      </w:r>
      <w:r w:rsidR="007E09FF">
        <w:rPr>
          <w:rFonts w:ascii="Calibri" w:hAnsi="Calibri" w:cs="Calibri"/>
          <w:color w:val="000000"/>
          <w:sz w:val="24"/>
          <w:szCs w:val="24"/>
          <w:lang w:val="en-GB"/>
        </w:rPr>
        <w:t>are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now more acceptable because of Covid. 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br/>
      </w:r>
      <w:r w:rsidRPr="000E685D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Joni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– always concerned that users will be of different levels of proficiency – </w:t>
      </w:r>
      <w:r w:rsidR="007E09FF">
        <w:rPr>
          <w:rFonts w:ascii="Calibri" w:hAnsi="Calibri" w:cs="Calibri"/>
          <w:color w:val="000000"/>
          <w:sz w:val="24"/>
          <w:szCs w:val="24"/>
          <w:lang w:val="en-GB"/>
        </w:rPr>
        <w:t xml:space="preserve">she suggests it would be useful to </w:t>
      </w:r>
      <w:r w:rsidR="007E09FF">
        <w:rPr>
          <w:rFonts w:ascii="Calibri" w:hAnsi="Calibri" w:cs="Calibri"/>
          <w:color w:val="000000"/>
          <w:sz w:val="24"/>
          <w:szCs w:val="24"/>
          <w:lang w:val="en-GB"/>
        </w:rPr>
        <w:lastRenderedPageBreak/>
        <w:t xml:space="preserve">employ a 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train-the-trainer model (super users) so that they can be of help if the system is not as intuitive as you want. 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br/>
      </w:r>
      <w:r w:rsidRPr="000E685D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 xml:space="preserve">Ryan 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– </w:t>
      </w:r>
      <w:proofErr w:type="gramStart"/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t>it’s</w:t>
      </w:r>
      <w:proofErr w:type="gramEnd"/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worth </w:t>
      </w:r>
      <w:r w:rsidR="007E09FF">
        <w:rPr>
          <w:rFonts w:ascii="Calibri" w:hAnsi="Calibri" w:cs="Calibri"/>
          <w:color w:val="000000"/>
          <w:sz w:val="24"/>
          <w:szCs w:val="24"/>
          <w:lang w:val="en-GB"/>
        </w:rPr>
        <w:t xml:space="preserve">asking 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Vendor </w:t>
      </w:r>
      <w:r w:rsidR="008605EA">
        <w:rPr>
          <w:rFonts w:ascii="Calibri" w:hAnsi="Calibri" w:cs="Calibri"/>
          <w:color w:val="000000"/>
          <w:sz w:val="24"/>
          <w:szCs w:val="24"/>
          <w:lang w:val="en-GB"/>
        </w:rPr>
        <w:t>what they will provide</w:t>
      </w:r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t xml:space="preserve"> for example will they provide 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>upgrade training when needed</w:t>
      </w:r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t xml:space="preserve">. </w:t>
      </w:r>
    </w:p>
    <w:p w14:paraId="60F4B2D0" w14:textId="44371A04" w:rsidR="000E685D" w:rsidRPr="000E685D" w:rsidRDefault="000E685D" w:rsidP="000E685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GB"/>
        </w:rPr>
      </w:pPr>
      <w:r w:rsidRPr="000E685D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 xml:space="preserve">Jenny Lam </w:t>
      </w:r>
      <w:r w:rsidR="00D13778" w:rsidRPr="00D13778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(Options)</w:t>
      </w:r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– </w:t>
      </w:r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t xml:space="preserve">It would be </w:t>
      </w:r>
      <w:proofErr w:type="gramStart"/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>really useful</w:t>
      </w:r>
      <w:proofErr w:type="gramEnd"/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if </w:t>
      </w:r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t xml:space="preserve">the 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>training can be recorded that users can go back and forward</w:t>
      </w:r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t xml:space="preserve"> – sometimes it takes a while to grasp these complex systems with multiple layers. </w:t>
      </w:r>
    </w:p>
    <w:p w14:paraId="267CB1F3" w14:textId="77777777" w:rsidR="000E685D" w:rsidRPr="000E685D" w:rsidRDefault="000E685D" w:rsidP="000E685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18C38FB2" w14:textId="3D2E8A03" w:rsidR="000E685D" w:rsidRPr="000E685D" w:rsidRDefault="000E685D" w:rsidP="000E685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GB"/>
        </w:rPr>
      </w:pPr>
      <w:r w:rsidRPr="000E685D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Derek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– general question – are there differences between earlier tech consultant’s document</w:t>
      </w:r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t xml:space="preserve"> and this one?</w:t>
      </w:r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br/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br/>
      </w:r>
      <w:r w:rsidRPr="000E685D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Richard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>: its much deeper</w:t>
      </w:r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t>,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gramStart"/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>and also</w:t>
      </w:r>
      <w:proofErr w:type="gramEnd"/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covers things that were missed and needed </w:t>
      </w:r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t>more detailed attention.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t>It provides the information that the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vendors will expect </w:t>
      </w:r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t xml:space="preserve">to be provided, 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step by step. 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br/>
      </w:r>
      <w:r w:rsidR="00D13778">
        <w:rPr>
          <w:rFonts w:ascii="Calibri" w:hAnsi="Calibri" w:cs="Calibri"/>
          <w:color w:val="000000"/>
          <w:sz w:val="24"/>
          <w:szCs w:val="24"/>
          <w:lang w:val="en-GB"/>
        </w:rPr>
        <w:t>We s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till need to tweak but we will have 2 very robust </w:t>
      </w:r>
      <w:proofErr w:type="gramStart"/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>documents</w:t>
      </w:r>
      <w:proofErr w:type="gramEnd"/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</w:p>
    <w:p w14:paraId="216C6008" w14:textId="77777777" w:rsidR="000E685D" w:rsidRPr="000E685D" w:rsidRDefault="000E685D" w:rsidP="000E685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6C32C97F" w14:textId="77777777" w:rsidR="00D13778" w:rsidRDefault="000E685D" w:rsidP="000E685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GB"/>
        </w:rPr>
      </w:pPr>
      <w:r w:rsidRPr="000E685D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Marzieh</w:t>
      </w:r>
      <w:r w:rsidRPr="000E685D">
        <w:rPr>
          <w:rFonts w:ascii="Calibri" w:hAnsi="Calibri" w:cs="Calibri"/>
          <w:color w:val="000000"/>
          <w:sz w:val="24"/>
          <w:szCs w:val="24"/>
          <w:lang w:val="en-GB"/>
        </w:rPr>
        <w:t xml:space="preserve"> concluded that they will make some changes then circulate at end of the week – hoping for feedback and comments so document can be finalized. </w:t>
      </w:r>
    </w:p>
    <w:p w14:paraId="1E06CD64" w14:textId="77777777" w:rsidR="00D13778" w:rsidRDefault="00D13778" w:rsidP="000E685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5B0CBDD4" w14:textId="12DB6561" w:rsidR="00D13778" w:rsidRDefault="00D13778">
      <w:pPr>
        <w:rPr>
          <w:sz w:val="24"/>
          <w:szCs w:val="24"/>
        </w:rPr>
      </w:pPr>
    </w:p>
    <w:p w14:paraId="05CCFB48" w14:textId="747E5B27" w:rsidR="00D13778" w:rsidRPr="000E685D" w:rsidRDefault="00D13778">
      <w:pPr>
        <w:rPr>
          <w:sz w:val="24"/>
          <w:szCs w:val="24"/>
        </w:rPr>
      </w:pPr>
      <w:r w:rsidRPr="00D13778">
        <w:rPr>
          <w:b/>
          <w:bCs/>
          <w:sz w:val="24"/>
          <w:szCs w:val="24"/>
          <w:lang w:val="en-GB"/>
        </w:rPr>
        <w:t>Next Meeting Date: April 21 at 1pm</w:t>
      </w:r>
      <w:r w:rsidRPr="00D13778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(</w:t>
      </w:r>
      <w:r w:rsidRPr="00D13778">
        <w:rPr>
          <w:sz w:val="24"/>
          <w:szCs w:val="24"/>
          <w:lang w:val="en-GB"/>
        </w:rPr>
        <w:t>provisionally</w:t>
      </w:r>
      <w:r>
        <w:rPr>
          <w:sz w:val="24"/>
          <w:szCs w:val="24"/>
          <w:lang w:val="en-GB"/>
        </w:rPr>
        <w:t>)</w:t>
      </w:r>
      <w:r>
        <w:rPr>
          <w:b/>
          <w:bCs/>
          <w:sz w:val="24"/>
          <w:szCs w:val="24"/>
          <w:lang w:val="en-GB"/>
        </w:rPr>
        <w:br/>
      </w:r>
      <w:r>
        <w:rPr>
          <w:b/>
          <w:bCs/>
          <w:sz w:val="24"/>
          <w:szCs w:val="24"/>
          <w:lang w:val="en-GB"/>
        </w:rPr>
        <w:br/>
      </w:r>
      <w:r w:rsidRPr="000E685D">
        <w:rPr>
          <w:sz w:val="24"/>
          <w:szCs w:val="24"/>
          <w:lang w:val="en-GB"/>
        </w:rPr>
        <w:br/>
      </w:r>
      <w:r w:rsidRPr="00D13778">
        <w:rPr>
          <w:b/>
          <w:bCs/>
          <w:sz w:val="24"/>
          <w:szCs w:val="24"/>
          <w:lang w:val="en-GB"/>
        </w:rPr>
        <w:t>Meeting ended at 2:55 pm</w:t>
      </w:r>
    </w:p>
    <w:sectPr w:rsidR="00D13778" w:rsidRPr="000E685D" w:rsidSect="00DD751B">
      <w:headerReference w:type="default" r:id="rId11"/>
      <w:pgSz w:w="12240" w:h="15840"/>
      <w:pgMar w:top="720" w:right="720" w:bottom="720" w:left="720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6821C" w14:textId="77777777" w:rsidR="009A0B20" w:rsidRDefault="009A0B20">
      <w:r>
        <w:separator/>
      </w:r>
    </w:p>
  </w:endnote>
  <w:endnote w:type="continuationSeparator" w:id="0">
    <w:p w14:paraId="38306608" w14:textId="77777777" w:rsidR="009A0B20" w:rsidRDefault="009A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D4BCF" w14:textId="77777777" w:rsidR="009A0B20" w:rsidRDefault="009A0B20">
      <w:r>
        <w:separator/>
      </w:r>
    </w:p>
  </w:footnote>
  <w:footnote w:type="continuationSeparator" w:id="0">
    <w:p w14:paraId="72DD8A20" w14:textId="77777777" w:rsidR="009A0B20" w:rsidRDefault="009A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7E704" w14:textId="0A31BD94" w:rsidR="00DD751B" w:rsidRDefault="0058258B" w:rsidP="00DD751B">
    <w:pPr>
      <w:pStyle w:val="Header"/>
      <w:jc w:val="right"/>
    </w:pPr>
    <w:r>
      <w:t>March 3</w:t>
    </w:r>
    <w:r w:rsidR="00E00965"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F7822"/>
    <w:multiLevelType w:val="hybridMultilevel"/>
    <w:tmpl w:val="9F70F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13F54"/>
    <w:multiLevelType w:val="hybridMultilevel"/>
    <w:tmpl w:val="20E2F720"/>
    <w:lvl w:ilvl="0" w:tplc="5AF00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46800"/>
    <w:multiLevelType w:val="hybridMultilevel"/>
    <w:tmpl w:val="4F2CB8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65"/>
    <w:rsid w:val="000E685D"/>
    <w:rsid w:val="00175EBA"/>
    <w:rsid w:val="001A04F2"/>
    <w:rsid w:val="002B7364"/>
    <w:rsid w:val="00427D3B"/>
    <w:rsid w:val="00541F14"/>
    <w:rsid w:val="0058258B"/>
    <w:rsid w:val="005C5FE0"/>
    <w:rsid w:val="007E09FF"/>
    <w:rsid w:val="008605EA"/>
    <w:rsid w:val="009A0B20"/>
    <w:rsid w:val="009C467B"/>
    <w:rsid w:val="00A22E29"/>
    <w:rsid w:val="00BB5F31"/>
    <w:rsid w:val="00D13778"/>
    <w:rsid w:val="00E00965"/>
    <w:rsid w:val="00E67B03"/>
    <w:rsid w:val="00F7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AE24"/>
  <w15:chartTrackingRefBased/>
  <w15:docId w15:val="{B47D7D53-BD47-4292-9720-B979AA90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965"/>
    <w:pPr>
      <w:spacing w:after="0" w:line="240" w:lineRule="auto"/>
    </w:pPr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965"/>
    <w:rPr>
      <w:lang w:val="en-CA"/>
    </w:rPr>
  </w:style>
  <w:style w:type="paragraph" w:styleId="ListParagraph">
    <w:name w:val="List Paragraph"/>
    <w:basedOn w:val="Normal"/>
    <w:uiPriority w:val="34"/>
    <w:qFormat/>
    <w:rsid w:val="00E00965"/>
    <w:pPr>
      <w:ind w:left="720"/>
      <w:contextualSpacing/>
    </w:pPr>
  </w:style>
  <w:style w:type="paragraph" w:customStyle="1" w:styleId="v1msolistparagraph">
    <w:name w:val="v1msolistparagraph"/>
    <w:basedOn w:val="Normal"/>
    <w:rsid w:val="00E009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rsid w:val="00E009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825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58B"/>
    <w:rPr>
      <w:lang w:val="en-CA"/>
    </w:rPr>
  </w:style>
  <w:style w:type="character" w:styleId="Hyperlink">
    <w:name w:val="Hyperlink"/>
    <w:basedOn w:val="DefaultParagraphFont"/>
    <w:uiPriority w:val="99"/>
    <w:unhideWhenUsed/>
    <w:rsid w:val="00BB5F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arathonsolutions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vacyworks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Moss</dc:creator>
  <cp:keywords/>
  <dc:description/>
  <cp:lastModifiedBy>Jenny Moss</cp:lastModifiedBy>
  <cp:revision>2</cp:revision>
  <dcterms:created xsi:type="dcterms:W3CDTF">2021-03-05T00:08:00Z</dcterms:created>
  <dcterms:modified xsi:type="dcterms:W3CDTF">2021-03-05T00:08:00Z</dcterms:modified>
</cp:coreProperties>
</file>